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4E" w:rsidRPr="00616F4E" w:rsidRDefault="00616F4E" w:rsidP="00616F4E">
      <w:pPr>
        <w:pStyle w:val="a3"/>
        <w:jc w:val="both"/>
        <w:rPr>
          <w:sz w:val="28"/>
          <w:szCs w:val="28"/>
          <w:lang w:val="en-US"/>
        </w:rPr>
      </w:pPr>
    </w:p>
    <w:tbl>
      <w:tblPr>
        <w:tblStyle w:val="a5"/>
        <w:tblW w:w="0" w:type="auto"/>
        <w:tblInd w:w="0" w:type="dxa"/>
        <w:tblLook w:val="04A0" w:firstRow="1" w:lastRow="0" w:firstColumn="1" w:lastColumn="0" w:noHBand="0" w:noVBand="1"/>
      </w:tblPr>
      <w:tblGrid>
        <w:gridCol w:w="562"/>
        <w:gridCol w:w="3261"/>
        <w:gridCol w:w="2409"/>
        <w:gridCol w:w="3113"/>
      </w:tblGrid>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No</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Name</w:t>
            </w:r>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Name of project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Purpose</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Amriyev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Sekhrojjon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Trionda</w:t>
            </w:r>
            <w:proofErr w:type="spellEnd"/>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AI agent that automate the collection, analysis, and delivery of daily football match information without human intervention.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2</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Alamova</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Sojida</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School Assistant Agentic Ai Bot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School Assistant Agentic AI Bot provides students with a comprehensive, proactive academic companion that reduces cognitive load and improves learning efficiency.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3</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Azatbayeva</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Gulasal</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Daily Grants Notification System</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Automated AI-driven system that continuously monitors RSS feeds from academic grant and conference platforms, identifies new and relevant opportunities, summarizes them.</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4</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Begboyev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Eldor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AI Weather-Based Daily Activity Agent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AI Agent that autonomously transform real-time weather data into practical, personalized daily activity recommendations.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5</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Egamberdiev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Bekmurod</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Daily Global Brief AI</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The purpose of the Daily Global Brief AI (D.G.B AI) is to provide users with a fully automated system that efficiently collects, analyzes, and delivers the most relevant global news on a daily basis</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6</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Ishkuvatov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Elyor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J.A.R.V.I.C</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The purpose of J.A.R.V.I.C is to serve as a semi-autonomous assistant that organizes tasks, sends reminders, and intelligently reschedules missed activities, helping users improve productivity and maintain punctuality with minimal manual intervention.</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7</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Jaloliddinov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Dilshodbek</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Fitness AI Coach</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The purpose of Fitness AI Coach is to provide users with a simple, automated, and personalized fitness assistant. It aims to save time and effort by generating daily exercise routines, meal recommendations, and motivational messages </w:t>
            </w:r>
            <w:r w:rsidRPr="00DE18A2">
              <w:rPr>
                <w:rFonts w:ascii="Times New Roman" w:hAnsi="Times New Roman" w:cs="Times New Roman"/>
                <w:sz w:val="24"/>
                <w:szCs w:val="24"/>
                <w:lang w:val="en-US"/>
              </w:rPr>
              <w:lastRenderedPageBreak/>
              <w:t xml:space="preserve">tailored to each user’s goals, physical attributes, and location.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lastRenderedPageBreak/>
              <w:t>8</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Mamazarifova</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Jasmina</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BeGlamorous</w:t>
            </w:r>
            <w:proofErr w:type="spellEnd"/>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The purpose of this project is to create an agentic AI that provides personalized daily clothing recommendations based on real-time weather conditions in Samarkand, Uzbekistan.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9</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Mansurjonov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Marufkhon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Telegram Image Enhancing Agent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AI Agent that autonomously monitor Telegram channels and transform incoming images and text into enhanced, high-quality visual and analytical outputs without human intervention.</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10</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Omonov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Ilkhomjon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StudyPathAI</w:t>
            </w:r>
            <w:proofErr w:type="spellEnd"/>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The purpose of </w:t>
            </w:r>
            <w:proofErr w:type="spellStart"/>
            <w:r w:rsidRPr="00DE18A2">
              <w:rPr>
                <w:rFonts w:ascii="Times New Roman" w:hAnsi="Times New Roman" w:cs="Times New Roman"/>
                <w:sz w:val="24"/>
                <w:szCs w:val="24"/>
                <w:lang w:val="en-US"/>
              </w:rPr>
              <w:t>StudyPath</w:t>
            </w:r>
            <w:proofErr w:type="spellEnd"/>
            <w:r w:rsidRPr="00DE18A2">
              <w:rPr>
                <w:rFonts w:ascii="Times New Roman" w:hAnsi="Times New Roman" w:cs="Times New Roman"/>
                <w:sz w:val="24"/>
                <w:szCs w:val="24"/>
                <w:lang w:val="en-US"/>
              </w:rPr>
              <w:t xml:space="preserve"> AI is to create an intelligent assistant that organizes and manages daily study tasks automatically. It helps students stay on track by sending reminders, rescheduling missed tasks and providing daily guidance from the moment an exam date is set.</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11</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Rahmonov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Azizbek</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Telegram Image Captioning Agent Report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The purpose of the Telegram Image Captioning Agent is to provide an autonomous system that continuously monitors a specified Telegram channel, detects newly uploaded images, and generates descriptive captions using AI-powered computer vision and natural language processing.</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12</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Rustamova</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Barchinoy</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AI Roast Machine</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AI Roast Machine creates an interactive, context-aware entertainment bot that leverages artificial intelligence, image analysis, and messaging platforms to generate humorous content.</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13</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Ruzimatova</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Rukhshona</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AI Job-Matching Agent</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Agentic AI system that reads a user’s CV, extracts their skills, searches for relevant job vacancies in Uzbekistan, ranks them by suitability and delivers the top matches </w:t>
            </w:r>
            <w:r w:rsidRPr="00DE18A2">
              <w:rPr>
                <w:rFonts w:ascii="Times New Roman" w:hAnsi="Times New Roman" w:cs="Times New Roman"/>
                <w:sz w:val="24"/>
                <w:szCs w:val="24"/>
                <w:lang w:val="en-US"/>
              </w:rPr>
              <w:lastRenderedPageBreak/>
              <w:t>automatically via Telegram, providing an efficient tool for job seekers.</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lastRenderedPageBreak/>
              <w:t>14</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Samikhov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Doston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SmartTravelAI</w:t>
            </w:r>
            <w:proofErr w:type="spellEnd"/>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Agentic AI that autonomously identify the best travel destinations for a user each week by analyzing real-time weather data, filtering nearby locations for favorable conditions.</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15</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Sharipova</w:t>
            </w:r>
            <w:proofErr w:type="spellEnd"/>
            <w:r w:rsidRPr="00DE18A2">
              <w:rPr>
                <w:rFonts w:ascii="Times New Roman" w:hAnsi="Times New Roman" w:cs="Times New Roman"/>
                <w:sz w:val="24"/>
                <w:szCs w:val="24"/>
                <w:lang w:val="en-US"/>
              </w:rPr>
              <w:t xml:space="preserve"> Aziza</w:t>
            </w:r>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JobFinder</w:t>
            </w:r>
            <w:proofErr w:type="spellEnd"/>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The purpose of </w:t>
            </w:r>
            <w:proofErr w:type="spellStart"/>
            <w:r w:rsidRPr="00DE18A2">
              <w:rPr>
                <w:rFonts w:ascii="Times New Roman" w:hAnsi="Times New Roman" w:cs="Times New Roman"/>
                <w:sz w:val="24"/>
                <w:szCs w:val="24"/>
                <w:lang w:val="en-US"/>
              </w:rPr>
              <w:t>JobFinder</w:t>
            </w:r>
            <w:proofErr w:type="spellEnd"/>
            <w:r w:rsidRPr="00DE18A2">
              <w:rPr>
                <w:rFonts w:ascii="Times New Roman" w:hAnsi="Times New Roman" w:cs="Times New Roman"/>
                <w:sz w:val="24"/>
                <w:szCs w:val="24"/>
                <w:lang w:val="en-US"/>
              </w:rPr>
              <w:t xml:space="preserve"> agent is to automatically find, evaluate, and organize job opportunities in Uzbekistan.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16</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Tashtemirov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Asadbek</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Current currency </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AI agent that provides a fully automated system for monitoring and analyzing currency exchange rates.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17</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Togayev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Sherzod</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Price analyzer</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Agentic AI that autonomously monitors and analyzes the prices of Gold, Silver, Oil, and Bitcoin. The agent provides timely predictions and alerts, enabling economists, financiers and traders to make informed decisions.</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18</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Yuldashev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Vahidjon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sz w:val="24"/>
                <w:szCs w:val="24"/>
                <w:lang w:val="en-US"/>
              </w:rPr>
              <w:t>Health Tracker Data</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 xml:space="preserve">AI agent that automatically monitor daily health habits—such as water intake, sleep, and physical activity—and evaluate whether personal health goals are being met. </w:t>
            </w:r>
          </w:p>
        </w:tc>
      </w:tr>
      <w:tr w:rsidR="00DE18A2" w:rsidRPr="00DE18A2" w:rsidTr="00DE18A2">
        <w:tc>
          <w:tcPr>
            <w:tcW w:w="562" w:type="dxa"/>
            <w:tcBorders>
              <w:top w:val="single" w:sz="4" w:space="0" w:color="auto"/>
              <w:left w:val="single" w:sz="4" w:space="0" w:color="auto"/>
              <w:bottom w:val="single" w:sz="4" w:space="0" w:color="auto"/>
              <w:right w:val="single" w:sz="4" w:space="0" w:color="auto"/>
            </w:tcBorders>
            <w:hideMark/>
          </w:tcPr>
          <w:p w:rsidR="00DE18A2" w:rsidRPr="00DE18A2" w:rsidRDefault="00DE18A2">
            <w:pPr>
              <w:jc w:val="both"/>
              <w:rPr>
                <w:rFonts w:ascii="Times New Roman" w:hAnsi="Times New Roman" w:cs="Times New Roman"/>
                <w:sz w:val="24"/>
                <w:szCs w:val="24"/>
                <w:lang w:val="en-US"/>
              </w:rPr>
            </w:pPr>
            <w:r w:rsidRPr="00DE18A2">
              <w:rPr>
                <w:rFonts w:ascii="Times New Roman" w:hAnsi="Times New Roman" w:cs="Times New Roman"/>
                <w:sz w:val="24"/>
                <w:szCs w:val="24"/>
                <w:lang w:val="en-US"/>
              </w:rPr>
              <w:t>19</w:t>
            </w:r>
          </w:p>
        </w:tc>
        <w:tc>
          <w:tcPr>
            <w:tcW w:w="3261"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proofErr w:type="spellStart"/>
            <w:r w:rsidRPr="00DE18A2">
              <w:rPr>
                <w:rFonts w:ascii="Times New Roman" w:hAnsi="Times New Roman" w:cs="Times New Roman"/>
                <w:sz w:val="24"/>
                <w:szCs w:val="24"/>
                <w:lang w:val="en-US"/>
              </w:rPr>
              <w:t>Zokhidov</w:t>
            </w:r>
            <w:proofErr w:type="spellEnd"/>
            <w:r w:rsidRPr="00DE18A2">
              <w:rPr>
                <w:rFonts w:ascii="Times New Roman" w:hAnsi="Times New Roman" w:cs="Times New Roman"/>
                <w:sz w:val="24"/>
                <w:szCs w:val="24"/>
                <w:lang w:val="en-US"/>
              </w:rPr>
              <w:t xml:space="preserve"> </w:t>
            </w:r>
            <w:proofErr w:type="spellStart"/>
            <w:r w:rsidRPr="00DE18A2">
              <w:rPr>
                <w:rFonts w:ascii="Times New Roman" w:hAnsi="Times New Roman" w:cs="Times New Roman"/>
                <w:sz w:val="24"/>
                <w:szCs w:val="24"/>
                <w:lang w:val="en-US"/>
              </w:rPr>
              <w:t>Javlonbek</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Stocks</w:t>
            </w:r>
          </w:p>
        </w:tc>
        <w:tc>
          <w:tcPr>
            <w:tcW w:w="3113" w:type="dxa"/>
            <w:tcBorders>
              <w:top w:val="single" w:sz="4" w:space="0" w:color="auto"/>
              <w:left w:val="single" w:sz="4" w:space="0" w:color="auto"/>
              <w:bottom w:val="single" w:sz="4" w:space="0" w:color="auto"/>
              <w:right w:val="single" w:sz="4" w:space="0" w:color="auto"/>
            </w:tcBorders>
            <w:hideMark/>
          </w:tcPr>
          <w:p w:rsidR="00DE18A2" w:rsidRPr="00DE18A2" w:rsidRDefault="00DE18A2">
            <w:pPr>
              <w:rPr>
                <w:rFonts w:ascii="Times New Roman" w:hAnsi="Times New Roman" w:cs="Times New Roman"/>
                <w:sz w:val="24"/>
                <w:szCs w:val="24"/>
                <w:lang w:val="en-US"/>
              </w:rPr>
            </w:pPr>
            <w:r w:rsidRPr="00DE18A2">
              <w:rPr>
                <w:rFonts w:ascii="Times New Roman" w:hAnsi="Times New Roman" w:cs="Times New Roman"/>
                <w:sz w:val="24"/>
                <w:szCs w:val="24"/>
                <w:lang w:val="en-US"/>
              </w:rPr>
              <w:t>The purpose of this project is to create an agentic AI capable of autonomously monitoring stock prices, analyzing market trends, and providing timely alerts and predictions to support decision-making for economists, financiers and investors.</w:t>
            </w:r>
          </w:p>
        </w:tc>
      </w:tr>
    </w:tbl>
    <w:p w:rsidR="00DE18A2" w:rsidRDefault="00DE18A2" w:rsidP="00DE18A2">
      <w:pPr>
        <w:spacing w:line="240" w:lineRule="auto"/>
        <w:jc w:val="both"/>
        <w:rPr>
          <w:rFonts w:ascii="Times New Roman" w:hAnsi="Times New Roman" w:cs="Times New Roman"/>
          <w:sz w:val="28"/>
          <w:szCs w:val="28"/>
          <w:lang w:val="en-US"/>
        </w:rPr>
      </w:pPr>
      <w:bookmarkStart w:id="0" w:name="_GoBack"/>
      <w:bookmarkEnd w:id="0"/>
    </w:p>
    <w:sectPr w:rsidR="00DE1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09"/>
    <w:rsid w:val="00527D5C"/>
    <w:rsid w:val="005856E1"/>
    <w:rsid w:val="00616F4E"/>
    <w:rsid w:val="00660B1E"/>
    <w:rsid w:val="00895809"/>
    <w:rsid w:val="00BA0E31"/>
    <w:rsid w:val="00CC6EED"/>
    <w:rsid w:val="00CF2E8B"/>
    <w:rsid w:val="00DE1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232E"/>
  <w15:chartTrackingRefBased/>
  <w15:docId w15:val="{824E394B-BD43-4B1D-A5BD-B002C151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56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F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F4E"/>
    <w:rPr>
      <w:b/>
      <w:bCs/>
    </w:rPr>
  </w:style>
  <w:style w:type="table" w:styleId="a5">
    <w:name w:val="Table Grid"/>
    <w:basedOn w:val="a1"/>
    <w:uiPriority w:val="39"/>
    <w:rsid w:val="00DE1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56E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9669">
      <w:bodyDiv w:val="1"/>
      <w:marLeft w:val="0"/>
      <w:marRight w:val="0"/>
      <w:marTop w:val="0"/>
      <w:marBottom w:val="0"/>
      <w:divBdr>
        <w:top w:val="none" w:sz="0" w:space="0" w:color="auto"/>
        <w:left w:val="none" w:sz="0" w:space="0" w:color="auto"/>
        <w:bottom w:val="none" w:sz="0" w:space="0" w:color="auto"/>
        <w:right w:val="none" w:sz="0" w:space="0" w:color="auto"/>
      </w:divBdr>
    </w:div>
    <w:div w:id="474105182">
      <w:bodyDiv w:val="1"/>
      <w:marLeft w:val="0"/>
      <w:marRight w:val="0"/>
      <w:marTop w:val="0"/>
      <w:marBottom w:val="0"/>
      <w:divBdr>
        <w:top w:val="none" w:sz="0" w:space="0" w:color="auto"/>
        <w:left w:val="none" w:sz="0" w:space="0" w:color="auto"/>
        <w:bottom w:val="none" w:sz="0" w:space="0" w:color="auto"/>
        <w:right w:val="none" w:sz="0" w:space="0" w:color="auto"/>
      </w:divBdr>
    </w:div>
    <w:div w:id="798837598">
      <w:bodyDiv w:val="1"/>
      <w:marLeft w:val="0"/>
      <w:marRight w:val="0"/>
      <w:marTop w:val="0"/>
      <w:marBottom w:val="0"/>
      <w:divBdr>
        <w:top w:val="none" w:sz="0" w:space="0" w:color="auto"/>
        <w:left w:val="none" w:sz="0" w:space="0" w:color="auto"/>
        <w:bottom w:val="none" w:sz="0" w:space="0" w:color="auto"/>
        <w:right w:val="none" w:sz="0" w:space="0" w:color="auto"/>
      </w:divBdr>
    </w:div>
    <w:div w:id="978681490">
      <w:bodyDiv w:val="1"/>
      <w:marLeft w:val="0"/>
      <w:marRight w:val="0"/>
      <w:marTop w:val="0"/>
      <w:marBottom w:val="0"/>
      <w:divBdr>
        <w:top w:val="none" w:sz="0" w:space="0" w:color="auto"/>
        <w:left w:val="none" w:sz="0" w:space="0" w:color="auto"/>
        <w:bottom w:val="none" w:sz="0" w:space="0" w:color="auto"/>
        <w:right w:val="none" w:sz="0" w:space="0" w:color="auto"/>
      </w:divBdr>
    </w:div>
    <w:div w:id="1998146663">
      <w:bodyDiv w:val="1"/>
      <w:marLeft w:val="0"/>
      <w:marRight w:val="0"/>
      <w:marTop w:val="0"/>
      <w:marBottom w:val="0"/>
      <w:divBdr>
        <w:top w:val="none" w:sz="0" w:space="0" w:color="auto"/>
        <w:left w:val="none" w:sz="0" w:space="0" w:color="auto"/>
        <w:bottom w:val="none" w:sz="0" w:space="0" w:color="auto"/>
        <w:right w:val="none" w:sz="0" w:space="0" w:color="auto"/>
      </w:divBdr>
      <w:divsChild>
        <w:div w:id="1297565240">
          <w:marLeft w:val="0"/>
          <w:marRight w:val="0"/>
          <w:marTop w:val="0"/>
          <w:marBottom w:val="0"/>
          <w:divBdr>
            <w:top w:val="none" w:sz="0" w:space="0" w:color="auto"/>
            <w:left w:val="none" w:sz="0" w:space="0" w:color="auto"/>
            <w:bottom w:val="none" w:sz="0" w:space="0" w:color="auto"/>
            <w:right w:val="none" w:sz="0" w:space="0" w:color="auto"/>
          </w:divBdr>
          <w:divsChild>
            <w:div w:id="13161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E-MaxUser</dc:creator>
  <cp:keywords/>
  <dc:description/>
  <cp:lastModifiedBy>admin</cp:lastModifiedBy>
  <cp:revision>2</cp:revision>
  <dcterms:created xsi:type="dcterms:W3CDTF">2025-12-20T06:46:00Z</dcterms:created>
  <dcterms:modified xsi:type="dcterms:W3CDTF">2025-12-20T06:46:00Z</dcterms:modified>
</cp:coreProperties>
</file>