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1885" w14:textId="4DBD9BC1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Xufiyona iqtisodiyot va uning turlari. </w:t>
      </w:r>
      <w:r w:rsidRPr="00783993">
        <w:rPr>
          <w:rFonts w:ascii="Times New Roman" w:hAnsi="Times New Roman" w:cs="Times New Roman"/>
          <w:i/>
          <w:iCs/>
          <w:lang w:val="en-US"/>
        </w:rPr>
        <w:t>(xufiyona iqtisodiyot, yashirin iqtisodiyot, norasmiy sektor, soliqdan qochish, noqonuniy faoliyat)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2D238DF2" w14:textId="6E22C515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Milliy mahsulotning iqtisodiy mazmuni, tarkibiy qismlari va harakat shakllari. </w:t>
      </w:r>
      <w:r w:rsidRPr="00783993">
        <w:rPr>
          <w:rFonts w:ascii="Times New Roman" w:hAnsi="Times New Roman" w:cs="Times New Roman"/>
          <w:i/>
          <w:iCs/>
          <w:lang w:val="en-US"/>
        </w:rPr>
        <w:t>(milliy mahsulot, YaIM, YaMM)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48093868" w14:textId="4D1E9FBD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Ijtimoiy takror ishlab chiqarishning mazmuni va turlari. </w:t>
      </w:r>
      <w:r w:rsidRPr="00783993">
        <w:rPr>
          <w:rFonts w:ascii="Times New Roman" w:hAnsi="Times New Roman" w:cs="Times New Roman"/>
          <w:i/>
          <w:iCs/>
          <w:lang w:val="en-US"/>
        </w:rPr>
        <w:t>(takror ishlab chiqarish, oddiy takror ishlab chiqarish, kengaytirilgan takror ishlab chiqarish, milliy boylik)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24C5D02A" w14:textId="432C1E23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Milliy iqtisodiyotning shakllanishi va uning makroiqtisodiy ko‘rsatkichlari. </w:t>
      </w:r>
      <w:r w:rsidRPr="00783993">
        <w:rPr>
          <w:rFonts w:ascii="Times New Roman" w:hAnsi="Times New Roman" w:cs="Times New Roman"/>
          <w:i/>
          <w:iCs/>
          <w:lang w:val="en-US"/>
        </w:rPr>
        <w:t>(milliy iqtisodiyot, milliy hisoblar tizimi, YaIM, YaMM, MD, SIM)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53CFA1B1" w14:textId="085A71FF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Jamg‘arma va investitsiya o‘rtasidagi muvozanatni ta’minlash muammolari. </w:t>
      </w:r>
      <w:r w:rsidRPr="00783993">
        <w:rPr>
          <w:rFonts w:ascii="Times New Roman" w:hAnsi="Times New Roman" w:cs="Times New Roman"/>
          <w:i/>
          <w:iCs/>
          <w:lang w:val="en-US"/>
        </w:rPr>
        <w:t>(jamg‘arma, investitsiya, foiz stavkasi, Keynscha va klassik qarashlar)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5F7AD33F" w14:textId="497E65FC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Jamg‘arishning mazmuni va uning manbalari. </w:t>
      </w:r>
      <w:r w:rsidRPr="00783993">
        <w:rPr>
          <w:rFonts w:ascii="Times New Roman" w:hAnsi="Times New Roman" w:cs="Times New Roman"/>
          <w:i/>
          <w:iCs/>
          <w:lang w:val="en-US"/>
        </w:rPr>
        <w:t>(jamg‘arish, daromad, iste’mol, uy xo‘jaliklari)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060710D3" w14:textId="3734F811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Jahondagi asosiy integratsion guruhlar va ularning xususiyatlari. </w:t>
      </w:r>
      <w:r w:rsidRPr="00783993">
        <w:rPr>
          <w:rFonts w:ascii="Times New Roman" w:hAnsi="Times New Roman" w:cs="Times New Roman"/>
          <w:i/>
          <w:iCs/>
          <w:lang w:val="en-US"/>
        </w:rPr>
        <w:t>(iqtisodiy integratsiya, Yevropa Ittifoqi, NAFTA, ASEAN)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581D2892" w14:textId="54F3C9C8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Jamg‘arma va investitsiya o‘rtasidagi makroiqtisodiy muvozanat: Klassik nazariya. </w:t>
      </w:r>
      <w:r w:rsidRPr="00783993">
        <w:rPr>
          <w:rFonts w:ascii="Times New Roman" w:hAnsi="Times New Roman" w:cs="Times New Roman"/>
          <w:i/>
          <w:iCs/>
          <w:lang w:val="en-US"/>
        </w:rPr>
        <w:t>(klassik nazariya, muvozanat, jamg‘arma, investitsiya, foiz stavkasi)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71AA5289" w14:textId="142863D0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Yalpi ichki mahsulotni hisoblash. </w:t>
      </w:r>
      <w:r w:rsidRPr="00783993">
        <w:rPr>
          <w:rFonts w:ascii="Times New Roman" w:hAnsi="Times New Roman" w:cs="Times New Roman"/>
          <w:i/>
          <w:iCs/>
          <w:lang w:val="en-US"/>
        </w:rPr>
        <w:t>(YaIM, ishlab chiqarish usuli, daromadlar usuli, xarajatlar usuli, xufyona iqtisodiyot)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2E2D4862" w14:textId="16147E02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O‘zbekistonda investitsion faoliyatni ta’minlash va uning shart-sharoitlari. </w:t>
      </w:r>
      <w:r w:rsidRPr="00783993">
        <w:rPr>
          <w:rFonts w:ascii="Times New Roman" w:hAnsi="Times New Roman" w:cs="Times New Roman"/>
          <w:i/>
          <w:iCs/>
          <w:lang w:val="en-US"/>
        </w:rPr>
        <w:t>(investitsion faoliyat, O‘zbekiston, investitsion muhit, huquqiy baza, rag‘batlantirish)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1A3E9FC3" w14:textId="75CC5C36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Investitsiyalar mohiyati, manbalari va tuzilishi. </w:t>
      </w:r>
      <w:r w:rsidRPr="00783993">
        <w:rPr>
          <w:rFonts w:ascii="Times New Roman" w:hAnsi="Times New Roman" w:cs="Times New Roman"/>
          <w:i/>
          <w:iCs/>
          <w:lang w:val="en-US"/>
        </w:rPr>
        <w:t>(investitsiya, kapital qo‘yilmalar, ichki manbalar, tashqi manbalar, foyda normasi, foiz stavkasi)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6F83AC3E" w14:textId="15BC6879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Iqtisodiy mutanosiblik va uning turlari. </w:t>
      </w:r>
      <w:r w:rsidRPr="00783993">
        <w:rPr>
          <w:rFonts w:ascii="Times New Roman" w:hAnsi="Times New Roman" w:cs="Times New Roman"/>
          <w:i/>
          <w:iCs/>
          <w:lang w:val="en-US"/>
        </w:rPr>
        <w:t>(iqtisodiy mutanosiblik, tarmoqlararo mutanosiblik, umumiy iqtisodiy muvozanat)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2973AD67" w14:textId="0BFD7001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Iste’mol va jamg‘arma hajmiga ta’sir qiluvchi omillar. </w:t>
      </w:r>
      <w:r w:rsidRPr="00783993">
        <w:rPr>
          <w:rFonts w:ascii="Times New Roman" w:hAnsi="Times New Roman" w:cs="Times New Roman"/>
          <w:i/>
          <w:iCs/>
          <w:lang w:val="en-US"/>
        </w:rPr>
        <w:t>(iste’mol, jamg‘arma, daromad darajasi, foiz stavkasi, inflyatsion kutilmalar, soliqlar)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55D00B07" w14:textId="556CF809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YaIM va iste’mol narxlari indekslari va ularni hisoblash. </w:t>
      </w:r>
      <w:r w:rsidRPr="00783993">
        <w:rPr>
          <w:rFonts w:ascii="Times New Roman" w:hAnsi="Times New Roman" w:cs="Times New Roman"/>
          <w:i/>
          <w:iCs/>
          <w:lang w:val="en-US"/>
        </w:rPr>
        <w:t>(YaIM deflyatori, iste’mol narxlari indeksi, inflyatsiya darajasi, Laspeyres indeksi, Paashe indeksi)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2943F7BE" w14:textId="12D2B94A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Leontovning tarmoqlararo balans modeli. </w:t>
      </w:r>
      <w:r w:rsidRPr="00783993">
        <w:rPr>
          <w:rFonts w:ascii="Times New Roman" w:hAnsi="Times New Roman" w:cs="Times New Roman"/>
          <w:i/>
          <w:iCs/>
          <w:lang w:val="en-US"/>
        </w:rPr>
        <w:t>(iqtisodiy o‘sish, “xarajat-natijalar” jadvali, moddiy sarflar, yakuniy mahsulot ko‘rsatkichlari, qo‘shilgan qiymat, SMMni qayta taqsimlash)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2F83F297" w14:textId="2A936A25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Iqtisodiy o‘sishning mazmuni, turlari va ko‘rsatkichlari. </w:t>
      </w:r>
      <w:r w:rsidRPr="00783993">
        <w:rPr>
          <w:rFonts w:ascii="Times New Roman" w:hAnsi="Times New Roman" w:cs="Times New Roman"/>
          <w:i/>
          <w:iCs/>
          <w:lang w:val="en-US"/>
        </w:rPr>
        <w:t>(iqtisodiy o‘sish, ekstensiv o‘sish, intensiv o‘sish, YaIM o‘sish sur’ati, aholi jon boshiga YaIM)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73FE5807" w14:textId="2B4CF206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Iqtisodiy sikllarning mazmuni, sikl fazalari. </w:t>
      </w:r>
      <w:r w:rsidRPr="00783993">
        <w:rPr>
          <w:rFonts w:ascii="Times New Roman" w:hAnsi="Times New Roman" w:cs="Times New Roman"/>
          <w:i/>
          <w:iCs/>
          <w:lang w:val="en-US"/>
        </w:rPr>
        <w:t>(iqtisodiy sikl, inqiroz, turg‘unlik, jonlashish, yuksalish)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7F840830" w14:textId="73F4F468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Jamg‘arma va investitsiya o‘rtasidagi makroiqtisodiy muvozanat: Keynscha nazariya. </w:t>
      </w:r>
      <w:r w:rsidRPr="00783993">
        <w:rPr>
          <w:rFonts w:ascii="Times New Roman" w:hAnsi="Times New Roman" w:cs="Times New Roman"/>
          <w:i/>
          <w:iCs/>
          <w:lang w:val="en-US"/>
        </w:rPr>
        <w:t>(Keyns nazariyasi, muvozanat, avtonom investitsiya, milliy daromad)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073B1F30" w14:textId="233F5FAC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Milliy hisoblar tizimi mazmuni va paydo bo‘lishi. </w:t>
      </w:r>
      <w:r w:rsidRPr="00783993">
        <w:rPr>
          <w:rFonts w:ascii="Times New Roman" w:hAnsi="Times New Roman" w:cs="Times New Roman"/>
          <w:i/>
          <w:iCs/>
          <w:lang w:val="en-US"/>
        </w:rPr>
        <w:t>(MHT, milliy hisoblar, statistika, makroiqtisodiy tahlil, BMT standarti)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022830C2" w14:textId="67D5ECDA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Iqtisodiy o‘sishning klassik nazariyalari va modellari. </w:t>
      </w:r>
      <w:r w:rsidRPr="00783993">
        <w:rPr>
          <w:rFonts w:ascii="Times New Roman" w:hAnsi="Times New Roman" w:cs="Times New Roman"/>
          <w:i/>
          <w:iCs/>
          <w:lang w:val="en-US"/>
        </w:rPr>
        <w:t>(klassik maktab, Kob-Duglas, mutanosiblik koeffitsienti, vaqt omili, uzoq muddatli iqtisodiy o‘sish)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5AE33E6B" w14:textId="388343CB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Iqtisodiy o‘sishning omillari. </w:t>
      </w:r>
      <w:r w:rsidRPr="00783993">
        <w:rPr>
          <w:rFonts w:ascii="Times New Roman" w:hAnsi="Times New Roman" w:cs="Times New Roman"/>
          <w:i/>
          <w:iCs/>
          <w:lang w:val="en-US"/>
        </w:rPr>
        <w:t>(mehnat, kapital, yer, texnologik taraqqiyot, talab omillari, taklif omillari)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5ADE74B3" w14:textId="7AA1BFF3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Iqtisodiy inqirozlarning mazmuni va turlari. </w:t>
      </w:r>
      <w:r w:rsidRPr="00783993">
        <w:rPr>
          <w:rFonts w:ascii="Times New Roman" w:hAnsi="Times New Roman" w:cs="Times New Roman"/>
          <w:i/>
          <w:iCs/>
          <w:lang w:val="en-US"/>
        </w:rPr>
        <w:t>(iqtisodiy inqiroz, pasayish, ortiqcha ishlab chiqarish inqirozi, tarkibiy inqiroz, moliyaviy inqiroz)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232FE21A" w14:textId="79599C3B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lastRenderedPageBreak/>
        <w:t xml:space="preserve">Iqtisodiy o‘sishni tahlil qilishda keyingi qo‘shilgan ishlab chiqarish omillari unumdorligi ko‘rsatkichlari. </w:t>
      </w:r>
      <w:r w:rsidRPr="00783993">
        <w:rPr>
          <w:rFonts w:ascii="Times New Roman" w:hAnsi="Times New Roman" w:cs="Times New Roman"/>
          <w:i/>
          <w:iCs/>
          <w:lang w:val="en-US"/>
        </w:rPr>
        <w:t>(mehnat unumdorligi, kapital samaradorligi, tabiiy resurslar unumdorligi)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7F01C892" w14:textId="6C111609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Iste’mol va jamg‘arma hajmiga ta’sir qiluvchi obyektiv va subyektiv omillar. </w:t>
      </w:r>
      <w:r w:rsidRPr="00783993">
        <w:rPr>
          <w:rFonts w:ascii="Times New Roman" w:hAnsi="Times New Roman" w:cs="Times New Roman"/>
          <w:i/>
          <w:iCs/>
          <w:lang w:val="en-US"/>
        </w:rPr>
        <w:t>(narxlar darajasi, real foiz stavkasi, iste’mol va jamg‘armaga o‘rtacha hamda keyingi qo‘shilgan moyilliklar)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02789409" w14:textId="328110CD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O‘zbekiston iqtisodiyotini tarkibiy o‘zgartirish, diversifikatsiyalash va modernizatsiyalash asosida mutanosibli rivojlantirilishi. </w:t>
      </w:r>
      <w:r w:rsidRPr="00783993">
        <w:rPr>
          <w:rFonts w:ascii="Times New Roman" w:hAnsi="Times New Roman" w:cs="Times New Roman"/>
          <w:i/>
          <w:iCs/>
          <w:lang w:val="en-US"/>
        </w:rPr>
        <w:t>(tarkibiy o‘zgarish, diversifikatsiya, modernizatsiya)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66D3CEA5" w14:textId="1821FC88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Milliy boylik va uning tarkibiy tuzilishi. </w:t>
      </w:r>
      <w:r w:rsidRPr="00783993">
        <w:rPr>
          <w:rFonts w:ascii="Times New Roman" w:hAnsi="Times New Roman" w:cs="Times New Roman"/>
          <w:i/>
          <w:iCs/>
          <w:lang w:val="en-US"/>
        </w:rPr>
        <w:t>(milliy boylik, moddiy boylik, nomoddiy boyliklar, tabiiy resurslar)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66AB84AE" w14:textId="65F8179D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Valyuta-moliya sohasidagi davlatlararo tashkilotlar faoliyatining rivojlanishi. </w:t>
      </w:r>
      <w:r w:rsidRPr="00783993">
        <w:rPr>
          <w:rFonts w:ascii="Times New Roman" w:hAnsi="Times New Roman" w:cs="Times New Roman"/>
          <w:i/>
          <w:iCs/>
          <w:lang w:val="en-US"/>
        </w:rPr>
        <w:t>(xalqaro moliya institutlari, Xalqaro Valyuta Fondi, Jahon Banki, xalqaro hisob-kitoblar)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5D0DF7E7" w14:textId="28EB4236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Ishchi kuchini takror hosil qilish va uning xususiyatlari. </w:t>
      </w:r>
      <w:r w:rsidRPr="00783993">
        <w:rPr>
          <w:rFonts w:ascii="Times New Roman" w:hAnsi="Times New Roman" w:cs="Times New Roman"/>
          <w:i/>
          <w:iCs/>
          <w:lang w:val="en-US"/>
        </w:rPr>
        <w:t>(ishchi kuchi, ish haqi, turmush darajasi, malaka oshirish, demografiya)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7BEC39F2" w14:textId="00E3C55F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Iqtisodiy muvozanat shakllari va uning darajasini aniqlash usullari. </w:t>
      </w:r>
      <w:r w:rsidRPr="00783993">
        <w:rPr>
          <w:rFonts w:ascii="Times New Roman" w:hAnsi="Times New Roman" w:cs="Times New Roman"/>
          <w:i/>
          <w:iCs/>
          <w:lang w:val="en-US"/>
        </w:rPr>
        <w:t>(iqtisodiy muvozanat, umumiy muvozanat, yalpi sarflar-yalpi ishlab chiqarish, iste’mol-jamg‘armalar)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307801BC" w14:textId="5A8BAD83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Iqtisodiy o‘sishning keynscha nazariyalari va modellari. </w:t>
      </w:r>
      <w:r w:rsidRPr="00783993">
        <w:rPr>
          <w:rFonts w:ascii="Times New Roman" w:hAnsi="Times New Roman" w:cs="Times New Roman"/>
          <w:i/>
          <w:iCs/>
          <w:lang w:val="en-US"/>
        </w:rPr>
        <w:t>(Keynschilik, Harrod-Domar modeli, o‘sish sur’ati, investitsiyalar, qisqa muddatli iqtisodiy o‘sish)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06E756DA" w14:textId="7A161D45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Xalqaro valyuta tizimlari. </w:t>
      </w:r>
      <w:r w:rsidRPr="00783993">
        <w:rPr>
          <w:rFonts w:ascii="Times New Roman" w:hAnsi="Times New Roman" w:cs="Times New Roman"/>
          <w:i/>
          <w:iCs/>
          <w:lang w:val="en-US"/>
        </w:rPr>
        <w:t>(valyuta tizimi, oltin standart, valyuta kursi)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73FB9C98" w14:textId="09739FCF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Ishsizlik va uning turlari hamda ishsizlik darajasini aniqlash. </w:t>
      </w:r>
      <w:r w:rsidRPr="00783993">
        <w:rPr>
          <w:rFonts w:ascii="Times New Roman" w:hAnsi="Times New Roman" w:cs="Times New Roman"/>
          <w:i/>
          <w:iCs/>
          <w:lang w:val="en-US"/>
        </w:rPr>
        <w:t>(ishsizlik, friktsion ishsizlik, tarkibiy ishsizlik, siklik ishsizlik, ishsizlik darajasi, tabiiy ishsizlik, haqiqiy ishsizlik)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16B3644A" w14:textId="2CA167A0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Daromadlar tengsizligi va uning darajasini aniqlash. </w:t>
      </w:r>
      <w:r w:rsidRPr="00783993">
        <w:rPr>
          <w:rFonts w:ascii="Times New Roman" w:hAnsi="Times New Roman" w:cs="Times New Roman"/>
          <w:i/>
          <w:iCs/>
          <w:lang w:val="en-US"/>
        </w:rPr>
        <w:t>(daromadlar tengsizligi, Lorents egri chizig‘i, Jini koeffitsiyenti, Detsel koeffitsiyenti)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7B1B221A" w14:textId="6615E076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Iqtisodiy muvozanat darajasini aniqlashning yalpi sarflar va ishlab chiqarish hajmini taqqoslash usuli. </w:t>
      </w:r>
      <w:r w:rsidRPr="00783993">
        <w:rPr>
          <w:rFonts w:ascii="Times New Roman" w:hAnsi="Times New Roman" w:cs="Times New Roman"/>
          <w:i/>
          <w:iCs/>
          <w:lang w:val="en-US"/>
        </w:rPr>
        <w:t>(yalpi sarflar, ishlab chiqarish hajmi, muvozanat nuqtasi, inflatsion va retsession farqlar)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5AF83AA0" w14:textId="1AAFEE6A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“Nol darajadagi iqtisodiy o‘sish” modeli. </w:t>
      </w:r>
      <w:r w:rsidRPr="00783993">
        <w:rPr>
          <w:rFonts w:ascii="Times New Roman" w:hAnsi="Times New Roman" w:cs="Times New Roman"/>
          <w:i/>
          <w:iCs/>
          <w:lang w:val="en-US"/>
        </w:rPr>
        <w:t>(ekologik cheklovlar, barqaror rivojlanish, resurslarning kamayishi, modelning kamchiliklari)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7FEDFDA3" w14:textId="6702F86F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Ishchi kuchi bozori hamda ishchi kuchiga talab va taklif. </w:t>
      </w:r>
      <w:r w:rsidRPr="00783993">
        <w:rPr>
          <w:rFonts w:ascii="Times New Roman" w:hAnsi="Times New Roman" w:cs="Times New Roman"/>
          <w:i/>
          <w:iCs/>
          <w:lang w:val="en-US"/>
        </w:rPr>
        <w:t>(ishchi kuchi bozori, mehnatga talab, mehnat taklifi, ish haqi, bandlik)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68285D89" w14:textId="0D165A7D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Ishchi kuchi bandligini ta’minlash bo‘yicha davlat siyosatining asosiy yo‘nalishlari. </w:t>
      </w:r>
      <w:r w:rsidRPr="00783993">
        <w:rPr>
          <w:rFonts w:ascii="Times New Roman" w:hAnsi="Times New Roman" w:cs="Times New Roman"/>
          <w:i/>
          <w:iCs/>
          <w:lang w:val="en-US"/>
        </w:rPr>
        <w:t>(bandlik siyosati, davlat dasturlari, kasbiy tayyorgarlik, ishsizlik nafaqasi, ish o‘rinlari yaratish)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6F992C67" w14:textId="6A44AB1E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Bozor iqtisodiyoti sharoitida soliqlar va uning vazifalari. </w:t>
      </w:r>
      <w:r w:rsidRPr="00783993">
        <w:rPr>
          <w:rFonts w:ascii="Times New Roman" w:hAnsi="Times New Roman" w:cs="Times New Roman"/>
          <w:i/>
          <w:iCs/>
          <w:lang w:val="en-US"/>
        </w:rPr>
        <w:t>(soliqlar, fiskal vazifa, tartibga solish vazifasi, ijtimoiy vazifa, soliq tizimi, egri va to‘g‘ri soliqlar)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6249713D" w14:textId="66475665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Ishchi kuchi bandligi nazariyasi. </w:t>
      </w:r>
      <w:r w:rsidRPr="00783993">
        <w:rPr>
          <w:rFonts w:ascii="Times New Roman" w:hAnsi="Times New Roman" w:cs="Times New Roman"/>
          <w:i/>
          <w:iCs/>
          <w:lang w:val="en-US"/>
        </w:rPr>
        <w:t>(bandlik nazariyalari, klassik nazariya, Keyns nazariya, monetar nazariya, shartnomaviy nazariya, institutsional nazariya)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368A1AE3" w14:textId="346BAB1A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Iqtisodiy sikl nazariyalari va uning asosiy turlari. </w:t>
      </w:r>
      <w:r w:rsidRPr="00783993">
        <w:rPr>
          <w:rFonts w:ascii="Times New Roman" w:hAnsi="Times New Roman" w:cs="Times New Roman"/>
          <w:i/>
          <w:iCs/>
          <w:lang w:val="en-US"/>
        </w:rPr>
        <w:t>(tashqi omillar nazariyasi, ichki omillar nazariyasi, monetar nazariya, yetarlicha iste’mol qilmaslik nazariyasi, Kitchin, Juglar, Kondratyev sikllari)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6B363541" w14:textId="0AB2E1F2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Moliyaning mohiyati va vazifalari. </w:t>
      </w:r>
      <w:r w:rsidRPr="00783993">
        <w:rPr>
          <w:rFonts w:ascii="Times New Roman" w:hAnsi="Times New Roman" w:cs="Times New Roman"/>
          <w:i/>
          <w:iCs/>
          <w:lang w:val="en-US"/>
        </w:rPr>
        <w:t>(moliya, pul fondlari, taqsimlash vazifasi, nazorat vazifasi, rag‘batlantirish vazifasi, ta’minlash)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19A5E0B2" w14:textId="5CC083B7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lastRenderedPageBreak/>
        <w:t xml:space="preserve">Davlat tomonidan olib boriladigan ijtimoiy siyosat. </w:t>
      </w:r>
      <w:r w:rsidRPr="00783993">
        <w:rPr>
          <w:rFonts w:ascii="Times New Roman" w:hAnsi="Times New Roman" w:cs="Times New Roman"/>
          <w:i/>
          <w:iCs/>
          <w:lang w:val="en-US"/>
        </w:rPr>
        <w:t>(ijtimoiy siyosat, aholini ijtimoiy himoya qilish, pensiya ta’minoti, sog‘liqni saqlash, ta’lim, daromadlarni qayta taqsimlash)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0BA9DDAA" w14:textId="04498680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Ishlab chiqarishni modernizatsiya qilish va texnologik taraqqiyotning ahamiyati. </w:t>
      </w:r>
      <w:r w:rsidRPr="00783993">
        <w:rPr>
          <w:rFonts w:ascii="Times New Roman" w:hAnsi="Times New Roman" w:cs="Times New Roman"/>
          <w:i/>
          <w:iCs/>
          <w:lang w:val="en-US"/>
        </w:rPr>
        <w:t>(modernizatsiya, texnologik taraqqiyot, innovatsiyalar, mehnat unumdorligi, iqtisodiy o‘sish)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0EA983CD" w14:textId="01389F57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Pul muomalasi va uning amal qilish qonuniyatlari. </w:t>
      </w:r>
      <w:r w:rsidRPr="00783993">
        <w:rPr>
          <w:rFonts w:ascii="Times New Roman" w:hAnsi="Times New Roman" w:cs="Times New Roman"/>
          <w:i/>
          <w:iCs/>
          <w:lang w:val="en-US"/>
        </w:rPr>
        <w:t>(pul muomalasi, pul massasi, Fisher tenglamasi, pulga talab, pul taklifi)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1831F610" w14:textId="7D99945A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Jahon bozorida O‘zbekistonning raqobatbardoshlik mavqeini mustahkamlash yo‘llari. </w:t>
      </w:r>
      <w:r w:rsidRPr="00783993">
        <w:rPr>
          <w:rFonts w:ascii="Times New Roman" w:hAnsi="Times New Roman" w:cs="Times New Roman"/>
          <w:i/>
          <w:iCs/>
          <w:lang w:val="en-US"/>
        </w:rPr>
        <w:t>(raqobatbardoshlik, jahon bozori, eksport salohiyati, investitsion jozibadorlik, innovatsiyalar)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4FB98C31" w14:textId="0950D13D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Moliya tizimi. </w:t>
      </w:r>
      <w:r w:rsidRPr="00783993">
        <w:rPr>
          <w:rFonts w:ascii="Times New Roman" w:hAnsi="Times New Roman" w:cs="Times New Roman"/>
          <w:i/>
          <w:iCs/>
          <w:lang w:val="en-US"/>
        </w:rPr>
        <w:t>(moliya tizimi, davlat moliyasi, korxonalar moliyasi, moliya bozori, moliya institutlari, makro va mikro moliya)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1C441F7A" w14:textId="0C14EEF8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Pul agregatlari. </w:t>
      </w:r>
      <w:r w:rsidRPr="00783993">
        <w:rPr>
          <w:rFonts w:ascii="Times New Roman" w:hAnsi="Times New Roman" w:cs="Times New Roman"/>
          <w:i/>
          <w:iCs/>
          <w:lang w:val="en-US"/>
        </w:rPr>
        <w:t>(pul agregatlari, M0, M1, M2, M3, likvidlik, pul bazasi)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7C783F78" w14:textId="76561D35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Xalqaro valyuta-kredit munosabatlari. </w:t>
      </w:r>
      <w:r w:rsidRPr="00783993">
        <w:rPr>
          <w:rFonts w:ascii="Times New Roman" w:hAnsi="Times New Roman" w:cs="Times New Roman"/>
          <w:i/>
          <w:iCs/>
          <w:lang w:val="en-US"/>
        </w:rPr>
        <w:t>(valyuta munosabatlari, valyuta kursi, xalqaro kreditlar, valyuta bozorlari)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2C27C89E" w14:textId="438F7C85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Iqtisodiyotni davlat tomonidan tartibga solishning maqsadi va vazifalari. </w:t>
      </w:r>
      <w:r w:rsidRPr="00783993">
        <w:rPr>
          <w:rFonts w:ascii="Times New Roman" w:hAnsi="Times New Roman" w:cs="Times New Roman"/>
          <w:i/>
          <w:iCs/>
          <w:lang w:val="en-US"/>
        </w:rPr>
        <w:t>(inflatsiya, iqtisodiy o‘sish, bandlik, monopoliya, asimmetrik axborot, ijtimoiy tovarlar, tashqi samaralar)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0D483024" w14:textId="20091E06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Milliy iqtisodiyotni tartibga solishda davlatning roli haqidagi nazariya va qarashlar. </w:t>
      </w:r>
      <w:r w:rsidRPr="00783993">
        <w:rPr>
          <w:rFonts w:ascii="Times New Roman" w:hAnsi="Times New Roman" w:cs="Times New Roman"/>
          <w:i/>
          <w:iCs/>
          <w:lang w:val="en-US"/>
        </w:rPr>
        <w:t>(klassik maktab, Keynschilik, ishsizlik, inflatsiya, iqtisodiy inqirozlar)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256B8748" w14:textId="5CF9CC7D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Davlat budjeti va uning tarkibi. </w:t>
      </w:r>
      <w:r w:rsidRPr="00783993">
        <w:rPr>
          <w:rFonts w:ascii="Times New Roman" w:hAnsi="Times New Roman" w:cs="Times New Roman"/>
          <w:i/>
          <w:iCs/>
          <w:lang w:val="en-US"/>
        </w:rPr>
        <w:t>(davlat budjeti, budjet daromadlari, budjet xarajatlari, budjet taqchilligi, budjet profitsiti)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2931A375" w14:textId="5181572A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Chet el investitsiyalarini jalb qilishning ahamiyati. </w:t>
      </w:r>
      <w:r w:rsidRPr="00783993">
        <w:rPr>
          <w:rFonts w:ascii="Times New Roman" w:hAnsi="Times New Roman" w:cs="Times New Roman"/>
          <w:i/>
          <w:iCs/>
          <w:lang w:val="en-US"/>
        </w:rPr>
        <w:t>(chet el investitsiyalari, to‘g‘ridan-to‘g‘ri investitsiyalar, portfel investitsiyalar, texnologiyalar transferi)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70589239" w14:textId="5F922331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Proteksionistik siyosatning ijobiy va salbiy tomonlari. </w:t>
      </w:r>
      <w:r w:rsidRPr="00783993">
        <w:rPr>
          <w:rFonts w:ascii="Times New Roman" w:hAnsi="Times New Roman" w:cs="Times New Roman"/>
          <w:i/>
          <w:iCs/>
          <w:lang w:val="en-US"/>
        </w:rPr>
        <w:t>(proteksionizm, bojxona tariflari, kvotalar, milliy ishlab chiqarishni himoya qilish, savdo urushlari, narxlarning oshishi)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10EE82EE" w14:textId="6622EC0B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Bozor iqtisodiyoti sharoitida iqtisodiyotni davlat tomonidan tartibga solish. </w:t>
      </w:r>
      <w:r w:rsidRPr="00783993">
        <w:rPr>
          <w:rFonts w:ascii="Times New Roman" w:hAnsi="Times New Roman" w:cs="Times New Roman"/>
          <w:i/>
          <w:iCs/>
          <w:lang w:val="en-US"/>
        </w:rPr>
        <w:t>(bozor iqtisodiyoti, antimonopol siyosat, ijtimoiy himoya, tashqi samara)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29219F6E" w14:textId="79FAF490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O‘zbekiston iqtisodiyotida tarkibiy o‘zgarishlarning ahamiyati va maqsadi. </w:t>
      </w:r>
      <w:r w:rsidRPr="00783993">
        <w:rPr>
          <w:rFonts w:ascii="Times New Roman" w:hAnsi="Times New Roman" w:cs="Times New Roman"/>
          <w:i/>
          <w:iCs/>
          <w:lang w:val="en-US"/>
        </w:rPr>
        <w:t>(tarkibiy o‘zgarishlar, sanoatlashtirish, diversifikatsiya, raqobatbardoshlikni oshirish, iqtisodiy samaradorlik)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09EE16EE" w14:textId="3B582FAE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Globallashuv jarayonining mohiyati va asosiy yo‘nalishlari. </w:t>
      </w:r>
      <w:r w:rsidRPr="00783993">
        <w:rPr>
          <w:rFonts w:ascii="Times New Roman" w:hAnsi="Times New Roman" w:cs="Times New Roman"/>
          <w:i/>
          <w:iCs/>
          <w:lang w:val="en-US"/>
        </w:rPr>
        <w:t>(globallashuv, xalqaro savdo, kapital harakati, texnologiyalar almashinuvi, mehnat taqsimoti)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0DF26562" w14:textId="50A097F7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Chet el investitsiyalarini keng jalb qilish usullari va strategiyalari. </w:t>
      </w:r>
      <w:r w:rsidRPr="00783993">
        <w:rPr>
          <w:rFonts w:ascii="Times New Roman" w:hAnsi="Times New Roman" w:cs="Times New Roman"/>
          <w:i/>
          <w:iCs/>
          <w:lang w:val="en-US"/>
        </w:rPr>
        <w:t>(investitsiyalarni jalb qilish, investitsion muhitni yaxshilash, imtiyozlar, erkin iqtisodiy zonalar, investitsiya strategiyasi)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27280791" w14:textId="54DD8106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Atrof-muhit va iqtisodiy o‘sish: yashil iqtisodiyot konsepsiyasi. </w:t>
      </w:r>
      <w:r w:rsidRPr="00783993">
        <w:rPr>
          <w:rFonts w:ascii="Times New Roman" w:hAnsi="Times New Roman" w:cs="Times New Roman"/>
          <w:i/>
          <w:iCs/>
          <w:lang w:val="en-US"/>
        </w:rPr>
        <w:t>(yashil iqtisodiyot, ekologiya, barqaror rivojlanish, qayta tiklanuvchi energiya, resurslarni tejash)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45B70A89" w14:textId="4676BBA9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O‘zbekistonda investitsion faoliyatni ta’minlash va uning shart-sharoitlari. </w:t>
      </w:r>
      <w:r w:rsidRPr="00783993">
        <w:rPr>
          <w:rFonts w:ascii="Times New Roman" w:hAnsi="Times New Roman" w:cs="Times New Roman"/>
          <w:i/>
          <w:iCs/>
          <w:lang w:val="en-US"/>
        </w:rPr>
        <w:t>(investitsion faoliyat, qonunchilik bazasi, soliq imtiyozlari, infratuzilma, barqarorlik)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1A1C00D7" w14:textId="33E63998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Jahon xo‘jaligi aloqalarini xalqaro tartibga solish. </w:t>
      </w:r>
      <w:r w:rsidRPr="00783993">
        <w:rPr>
          <w:rFonts w:ascii="Times New Roman" w:hAnsi="Times New Roman" w:cs="Times New Roman"/>
          <w:i/>
          <w:iCs/>
          <w:lang w:val="en-US"/>
        </w:rPr>
        <w:t>(xalqaro tartibga solish, Jahon Savdo Tashkiloti, Xalqaro Valyuta Fondi, xalqaro bitimlar, savdo siyosati)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3F58EE21" w14:textId="0D97DE39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Inflatsiya va uning kelib chiqish sabablari. </w:t>
      </w:r>
      <w:r w:rsidRPr="00783993">
        <w:rPr>
          <w:rFonts w:ascii="Times New Roman" w:hAnsi="Times New Roman" w:cs="Times New Roman"/>
          <w:i/>
          <w:iCs/>
          <w:lang w:val="en-US"/>
        </w:rPr>
        <w:t>(inflyatsiya, talab inflyatsiyasi, taklif inflyatsiyasi, pul massasining oshishi, inflyatsion kutilmalar)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51B44067" w14:textId="684362A8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lastRenderedPageBreak/>
        <w:t xml:space="preserve">Markaziy va tijorat banklari hamda ularning vazifalari. </w:t>
      </w:r>
      <w:r w:rsidRPr="00783993">
        <w:rPr>
          <w:rFonts w:ascii="Times New Roman" w:hAnsi="Times New Roman" w:cs="Times New Roman"/>
          <w:i/>
          <w:iCs/>
          <w:lang w:val="en-US"/>
        </w:rPr>
        <w:t>(Markaziy bank, pul-kredit siyosati, emissiya, tijorat banklari, depozitlar, kreditlar)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0B179626" w14:textId="22BEB745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Laffer egri chizig‘ining mazmuni. </w:t>
      </w:r>
      <w:r w:rsidRPr="00783993">
        <w:rPr>
          <w:rFonts w:ascii="Times New Roman" w:hAnsi="Times New Roman" w:cs="Times New Roman"/>
          <w:i/>
          <w:iCs/>
          <w:lang w:val="en-US"/>
        </w:rPr>
        <w:t>(soliq stavkasi, budjet daromadlari, soliq yukining optimalligi)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22E7E468" w14:textId="2FBEC1E9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Oddiy va kengaytirilgan takror ishlab chiqarish. </w:t>
      </w:r>
      <w:r w:rsidRPr="00783993">
        <w:rPr>
          <w:rFonts w:ascii="Times New Roman" w:hAnsi="Times New Roman" w:cs="Times New Roman"/>
          <w:i/>
          <w:iCs/>
          <w:lang w:val="en-US"/>
        </w:rPr>
        <w:t>(takror ishlab chiqarish, oddiy, kengaytirilgan, amortizatsiya, investitsiya, jamg‘arma)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353230E4" w14:textId="645088AD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Xalqaro iqtisodiy integratsiya jarayonlari to‘g‘risidagi turlicha nazariyalar. </w:t>
      </w:r>
      <w:r w:rsidRPr="00783993">
        <w:rPr>
          <w:rFonts w:ascii="Times New Roman" w:hAnsi="Times New Roman" w:cs="Times New Roman"/>
          <w:i/>
          <w:iCs/>
          <w:lang w:val="en-US"/>
        </w:rPr>
        <w:t>(iqtisodiy integratsiya, neoliberalizm, korporatsionalizm, neokeynschilik, bojxona ittifoqi, to‘lov ittifoqi, umumiy bozor)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618A5CC3" w14:textId="38E8CBD2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Kreditning mohiyati, manbalari va vazifalari. </w:t>
      </w:r>
      <w:r w:rsidRPr="00783993">
        <w:rPr>
          <w:rFonts w:ascii="Times New Roman" w:hAnsi="Times New Roman" w:cs="Times New Roman"/>
          <w:i/>
          <w:iCs/>
          <w:lang w:val="en-US"/>
        </w:rPr>
        <w:t>(kredit, qarz, foiz, kredit manbalari, kredit vazifalari, kredit tizimi)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14159F0D" w14:textId="307AE666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Davlatning iqtisodiyotga ta’sir qilish usullari va vositalari. </w:t>
      </w:r>
      <w:r w:rsidRPr="00783993">
        <w:rPr>
          <w:rFonts w:ascii="Times New Roman" w:hAnsi="Times New Roman" w:cs="Times New Roman"/>
          <w:i/>
          <w:iCs/>
          <w:lang w:val="en-US"/>
        </w:rPr>
        <w:t>(davlat aralashuvi, ma’muriy usullar, iqtisodiy usullar, pul-kredit siyosati, soliq-budjet siyosati)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1C837304" w14:textId="4FD50849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Jahon xo‘jaligining tashkil topish mohiyati, uning rivojlanish bosqichlari va xususiyatlari. </w:t>
      </w:r>
      <w:r w:rsidRPr="00783993">
        <w:rPr>
          <w:rFonts w:ascii="Times New Roman" w:hAnsi="Times New Roman" w:cs="Times New Roman"/>
          <w:i/>
          <w:iCs/>
          <w:lang w:val="en-US"/>
        </w:rPr>
        <w:t>(jahon xo‘jaligi, xalqaro mehnat taqsimoti, xalqaro savdo, globallashuv)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79E02A41" w14:textId="3061A1B3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Mutloq hamda qiyosiy ustunlik nazariyalari. </w:t>
      </w:r>
      <w:r w:rsidRPr="00783993">
        <w:rPr>
          <w:rFonts w:ascii="Times New Roman" w:hAnsi="Times New Roman" w:cs="Times New Roman"/>
          <w:i/>
          <w:iCs/>
          <w:lang w:val="en-US"/>
        </w:rPr>
        <w:t>(D. Rikardo, A. Smit, ixtisoslashuv, xalqaro savdo foydasi, alternativ xarajatlar)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27C1FC98" w14:textId="71A7F886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Xalqaro savdo to‘g‘risidagi nazariyalar. </w:t>
      </w:r>
      <w:r w:rsidRPr="00783993">
        <w:rPr>
          <w:rFonts w:ascii="Times New Roman" w:hAnsi="Times New Roman" w:cs="Times New Roman"/>
          <w:i/>
          <w:iCs/>
          <w:lang w:val="en-US"/>
        </w:rPr>
        <w:t>(xalqaro savdo nazariyalari, mutlaq ustunlik, qiyosiy ustunlik, Xeksher-Olin nazariyasi)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58042C28" w14:textId="7553B880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To‘lov balansi va uning tarkibi. </w:t>
      </w:r>
      <w:r w:rsidRPr="00783993">
        <w:rPr>
          <w:rFonts w:ascii="Times New Roman" w:hAnsi="Times New Roman" w:cs="Times New Roman"/>
          <w:i/>
          <w:iCs/>
          <w:lang w:val="en-US"/>
        </w:rPr>
        <w:t>(to‘lov balansi, joriy operatsiyalar hisobi, kapital va moliya hisobi, rasmiy zaxiralar, savdo balansi)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331EEBAD" w14:textId="68DC7CBE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Aholi turmush darajasi va uning ko‘rsatkichlari. </w:t>
      </w:r>
      <w:r w:rsidRPr="00783993">
        <w:rPr>
          <w:rFonts w:ascii="Times New Roman" w:hAnsi="Times New Roman" w:cs="Times New Roman"/>
          <w:i/>
          <w:iCs/>
          <w:lang w:val="en-US"/>
        </w:rPr>
        <w:t>(turmush darajasi, iste’mol savatchasi, real daromadlar, umr ko‘rish davomiyligi, ta’lim darajasi, inson taraqqiyoti indeksi)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444409F7" w14:textId="20467CBF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Siklli tebranishlar vujudga kelishining sabablari. </w:t>
      </w:r>
      <w:r w:rsidRPr="00783993">
        <w:rPr>
          <w:rFonts w:ascii="Times New Roman" w:hAnsi="Times New Roman" w:cs="Times New Roman"/>
          <w:i/>
          <w:iCs/>
          <w:lang w:val="en-US"/>
        </w:rPr>
        <w:t>(investitsiyalar o‘zgarishi, pul massasi o‘zgarishi, texnologik yangiliklar, siyosiy hodisalar)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013F1277" w14:textId="092F9D6A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Davlat qarzi va uning makroiqtisodiy ta’siri. </w:t>
      </w:r>
      <w:r w:rsidRPr="00783993">
        <w:rPr>
          <w:rFonts w:ascii="Times New Roman" w:hAnsi="Times New Roman" w:cs="Times New Roman"/>
          <w:i/>
          <w:iCs/>
          <w:lang w:val="en-US"/>
        </w:rPr>
        <w:t>(davlat qarzi, ichki qarz, tashqi qarz, budjet taqchilligi, foiz to‘lovlari)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6BB40883" w14:textId="5F514A84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Raqamli iqtisodiyot va uning makroiqtisodiyotga ta’siri. </w:t>
      </w:r>
      <w:r w:rsidRPr="00783993">
        <w:rPr>
          <w:rFonts w:ascii="Times New Roman" w:hAnsi="Times New Roman" w:cs="Times New Roman"/>
          <w:i/>
          <w:iCs/>
          <w:lang w:val="en-US"/>
        </w:rPr>
        <w:t>(raqamli iqtisodiyot, elektron tijorat, sun’iy intellekt, makroiqtisodiy samaradorlik, yangi ish o‘rinlari)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74B78D03" w14:textId="6B8F6609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Banklar, bank tizimi va ularning iqtisodiyotdagi ahamiyati. </w:t>
      </w:r>
      <w:r w:rsidRPr="00783993">
        <w:rPr>
          <w:rFonts w:ascii="Times New Roman" w:hAnsi="Times New Roman" w:cs="Times New Roman"/>
          <w:i/>
          <w:iCs/>
          <w:lang w:val="en-US"/>
        </w:rPr>
        <w:t>(bank tizimi, Markaziy bank, tijorat banklari, kreditlash)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40A9A865" w14:textId="3AE7B54E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Iqtisodiyotni davlat tomonidan tartibga solish usullari. </w:t>
      </w:r>
      <w:r w:rsidRPr="00783993">
        <w:rPr>
          <w:rFonts w:ascii="Times New Roman" w:hAnsi="Times New Roman" w:cs="Times New Roman"/>
          <w:i/>
          <w:iCs/>
          <w:lang w:val="en-US"/>
        </w:rPr>
        <w:t>(bevosita usullar, davlat buyurtmalari, litsenziyalash, bilvosita usullar, soliqlar, foiz stavkalari, tashqi iqtisodiy usullar)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47AE11B8" w14:textId="796DA4D8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Investitsion sarflarning o‘zgarishi va multiplikator samarasi o‘rtasidagi bog‘liqlik. </w:t>
      </w:r>
      <w:r w:rsidRPr="00783993">
        <w:rPr>
          <w:rFonts w:ascii="Times New Roman" w:hAnsi="Times New Roman" w:cs="Times New Roman"/>
          <w:i/>
          <w:iCs/>
          <w:lang w:val="en-US"/>
        </w:rPr>
        <w:t>(investitsion sarflar, multiplikator samarasi, yalpi talab, milliy daromad o‘zgarishi, iste’molga keyingi qo‘shilgan moyillik)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7BEA9050" w14:textId="2C9AF07F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Pul-kredit siyosatining zamonaviy yo‘nalishlari. </w:t>
      </w:r>
      <w:r w:rsidRPr="00783993">
        <w:rPr>
          <w:rFonts w:ascii="Times New Roman" w:hAnsi="Times New Roman" w:cs="Times New Roman"/>
          <w:i/>
          <w:iCs/>
          <w:lang w:val="en-US"/>
        </w:rPr>
        <w:t>(pul-kredit siyosati, inflyatsion targetlash, valyuta kursi siyosati, qayta moliyalash stavkasi)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70AF5069" w14:textId="61F381EF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Xalqaro moliyaviy inqirozlar va ularning makroiqtisodiy oqibatlari. </w:t>
      </w:r>
      <w:r w:rsidRPr="00783993">
        <w:rPr>
          <w:rFonts w:ascii="Times New Roman" w:hAnsi="Times New Roman" w:cs="Times New Roman"/>
          <w:i/>
          <w:iCs/>
          <w:lang w:val="en-US"/>
        </w:rPr>
        <w:t>(global moliyaviy inqiroz, 2008, makroiqtisodiy oqibatlar, retsessiya)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10ACB605" w14:textId="487E4D89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Lorents egri chizig‘i va uning mazmuni. </w:t>
      </w:r>
      <w:r w:rsidRPr="00783993">
        <w:rPr>
          <w:rFonts w:ascii="Times New Roman" w:hAnsi="Times New Roman" w:cs="Times New Roman"/>
          <w:i/>
          <w:iCs/>
          <w:lang w:val="en-US"/>
        </w:rPr>
        <w:t>(Lorents egri chizig‘i, daromadlar taqsimoti, tengsizlik darajasi, Jini koeffitsiyenti, mutlaq tenglik chizig‘i)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4CCFAA9E" w14:textId="08000BE7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lastRenderedPageBreak/>
        <w:t xml:space="preserve">Xalqaro iqtisodiy munosabatlarning mazmuni va shakllari. </w:t>
      </w:r>
      <w:r w:rsidRPr="00783993">
        <w:rPr>
          <w:rFonts w:ascii="Times New Roman" w:hAnsi="Times New Roman" w:cs="Times New Roman"/>
          <w:i/>
          <w:iCs/>
          <w:lang w:val="en-US"/>
        </w:rPr>
        <w:t>(xalqaro iqtisodiy munosabatlar, tovarlar va xizmatlar savdosi, kapital harakati, ishchi kuchi migratsiyasi, texnologiyalar almashinuvi)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55D15034" w14:textId="331967DD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Demografik omillar va ularning iqtisodiy o‘sishga ta’siri. </w:t>
      </w:r>
      <w:r w:rsidRPr="00783993">
        <w:rPr>
          <w:rFonts w:ascii="Times New Roman" w:hAnsi="Times New Roman" w:cs="Times New Roman"/>
          <w:i/>
          <w:iCs/>
          <w:lang w:val="en-US"/>
        </w:rPr>
        <w:t>(aholi soni, yosh tarkibi, tug‘ilish, o‘lim, migratsiya, iqtisodiy o‘sish)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59FECECE" w14:textId="672991E7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Barqaror iqtisodiy o‘sish: “Yashil” va ekologik omillar. </w:t>
      </w:r>
      <w:r w:rsidRPr="00783993">
        <w:rPr>
          <w:rFonts w:ascii="Times New Roman" w:hAnsi="Times New Roman" w:cs="Times New Roman"/>
          <w:i/>
          <w:iCs/>
          <w:lang w:val="en-US"/>
        </w:rPr>
        <w:t>(barqaror o‘sish, yashil iqtisodiyot, ekologik omillar, resurslardan samarali foydalanish, iqlim o‘zgarishi)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1F508E9A" w14:textId="14282303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Avtonom va hosilaviy investitsiyalarning farqi va ularga ta’sir etuvchi omillar. </w:t>
      </w:r>
      <w:r w:rsidRPr="00783993">
        <w:rPr>
          <w:rFonts w:ascii="Times New Roman" w:hAnsi="Times New Roman" w:cs="Times New Roman"/>
          <w:i/>
          <w:iCs/>
          <w:lang w:val="en-US"/>
        </w:rPr>
        <w:t>(avtonom investitsiyalar, hosilaviy investitsiyalar, akselerator samarasi, foiz stavkasi, kutilayotgan foyda)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707B74A5" w14:textId="3CB9DCB4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Aholi daromadlari, turlari va shakllanish manbalari. </w:t>
      </w:r>
      <w:r w:rsidRPr="00783993">
        <w:rPr>
          <w:rFonts w:ascii="Times New Roman" w:hAnsi="Times New Roman" w:cs="Times New Roman"/>
          <w:i/>
          <w:iCs/>
          <w:lang w:val="en-US"/>
        </w:rPr>
        <w:t>(aholi daromadlari, ish haqi, foyda, foiz, renta, transferlar, daromad manbalari)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4B36E1D1" w14:textId="61E3CF8E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Xalqaro savdoning mazmuni, tuzilishi va xususiyatlari. </w:t>
      </w:r>
      <w:r w:rsidRPr="00783993">
        <w:rPr>
          <w:rFonts w:ascii="Times New Roman" w:hAnsi="Times New Roman" w:cs="Times New Roman"/>
          <w:i/>
          <w:iCs/>
          <w:lang w:val="en-US"/>
        </w:rPr>
        <w:t>(xalqaro savdo, eksport, import, savdo balansi, eksport kvotasi, taqqoslama eksport ixtisoslashuvi koeffitsiyenti)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1381DCC8" w14:textId="455DD054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Iqtisodiy muvozanatni ta’minlash usullari. </w:t>
      </w:r>
      <w:r w:rsidRPr="00783993">
        <w:rPr>
          <w:rFonts w:ascii="Times New Roman" w:hAnsi="Times New Roman" w:cs="Times New Roman"/>
          <w:i/>
          <w:iCs/>
          <w:lang w:val="en-US"/>
        </w:rPr>
        <w:t>(iqtisodiy muvozanat, talabni rag‘batlantirish, taklifni rag‘batlantirish, pul-kredit siyosati, soliq-budjet siyosati)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77FF8D90" w14:textId="6C1829C3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Ouken qonuni va uning makroiqtisodiy ahamiyati. </w:t>
      </w:r>
      <w:r w:rsidRPr="00783993">
        <w:rPr>
          <w:rFonts w:ascii="Times New Roman" w:hAnsi="Times New Roman" w:cs="Times New Roman"/>
          <w:i/>
          <w:iCs/>
          <w:lang w:val="en-US"/>
        </w:rPr>
        <w:t>(Ouken qonuni, ishsizlik darajasi, potensial YaIM, haqiqiy YaIM, siklik ishsizlik)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21E6D443" w14:textId="7ABB17DB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Makroiqtisodiy siyosatning samaradorligini baholash usullari. </w:t>
      </w:r>
      <w:r w:rsidRPr="00783993">
        <w:rPr>
          <w:rFonts w:ascii="Times New Roman" w:hAnsi="Times New Roman" w:cs="Times New Roman"/>
          <w:i/>
          <w:iCs/>
          <w:lang w:val="en-US"/>
        </w:rPr>
        <w:t>(makroiqtisodiy siyosat, samaradorlik, maqsadlar, vositalar)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2F69C710" w14:textId="640CCC17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Ishchi kuchining xalqaro migratsiyasi. </w:t>
      </w:r>
      <w:r w:rsidRPr="00783993">
        <w:rPr>
          <w:rFonts w:ascii="Times New Roman" w:hAnsi="Times New Roman" w:cs="Times New Roman"/>
          <w:i/>
          <w:iCs/>
          <w:lang w:val="en-US"/>
        </w:rPr>
        <w:t>(xalqaro migratsiya, mehnat migratsiyasi, emigratsiya, immigratsiya)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0806778C" w14:textId="274E1336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Infratuzilmani rivojlantirishning ahamiyati. </w:t>
      </w:r>
      <w:r w:rsidRPr="00783993">
        <w:rPr>
          <w:rFonts w:ascii="Times New Roman" w:hAnsi="Times New Roman" w:cs="Times New Roman"/>
          <w:i/>
          <w:iCs/>
          <w:lang w:val="en-US"/>
        </w:rPr>
        <w:t>(infratuzilma, transport, energetika, kommunikatsiyalar, ijtimoiy infratuzilma, iqtisodiy rivojlanish)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7B24FB51" w14:textId="08A63A16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Soliq stavkasi va uni belgilashning asosiy tamoyillari hamda soliqlarning turlari. </w:t>
      </w:r>
      <w:r w:rsidRPr="00783993">
        <w:rPr>
          <w:rFonts w:ascii="Times New Roman" w:hAnsi="Times New Roman" w:cs="Times New Roman"/>
          <w:i/>
          <w:iCs/>
          <w:lang w:val="en-US"/>
        </w:rPr>
        <w:t>(soliq yuki, progressiv soliq, regressiv soliq, proporsional soliq, to‘g‘ri soliqlar, egri soliqlar, soliqqa tortish tamoyillari)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54CA3AE0" w14:textId="357A855A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“Tejamkorlik paradoksi”ning mohiyati. </w:t>
      </w:r>
      <w:r w:rsidRPr="00783993">
        <w:rPr>
          <w:rFonts w:ascii="Times New Roman" w:hAnsi="Times New Roman" w:cs="Times New Roman"/>
          <w:i/>
          <w:iCs/>
          <w:lang w:val="en-US"/>
        </w:rPr>
        <w:t>(tejamkorlik paradoksi, jamg‘arma, iste’mol, yalpi talab, retsessiya, Keyns nazariyasi)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6D41854E" w14:textId="07D98F30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Iqtisodiy turg‘unlik — stagflyatsiya sharoitida siyosiy qarorlar. </w:t>
      </w:r>
      <w:r w:rsidRPr="00783993">
        <w:rPr>
          <w:rFonts w:ascii="Times New Roman" w:hAnsi="Times New Roman" w:cs="Times New Roman"/>
          <w:i/>
          <w:iCs/>
          <w:lang w:val="en-US"/>
        </w:rPr>
        <w:t>(stagflyatsiya, inflyatsiya, ishsizlik, Fillips egri chizig‘i)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05A3EAB0" w14:textId="3D4C4B8B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Nominal va real YaIMning mazmuni. </w:t>
      </w:r>
      <w:r w:rsidRPr="00783993">
        <w:rPr>
          <w:rFonts w:ascii="Times New Roman" w:hAnsi="Times New Roman" w:cs="Times New Roman"/>
          <w:i/>
          <w:iCs/>
          <w:lang w:val="en-US"/>
        </w:rPr>
        <w:t>(narxlar darajasi, deflyator, inflyatsiyani hisobga olish)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7C6F2465" w14:textId="13765C6F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Ta’lim va sog‘liqni saqlash sohalarining moddiy-texnik bazasini mustahkamlashning ahamiyati. </w:t>
      </w:r>
      <w:r w:rsidRPr="00783993">
        <w:rPr>
          <w:rFonts w:ascii="Times New Roman" w:hAnsi="Times New Roman" w:cs="Times New Roman"/>
          <w:i/>
          <w:iCs/>
          <w:lang w:val="en-US"/>
        </w:rPr>
        <w:t>(ta’lim, sog‘liqni saqlash, inson kapitali, moddiy-texnik baza, iqtisodiy o‘sish)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4ED43B50" w14:textId="2C4DFA73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Diskretsion va nodiskretsion moliyaviy siyosat. </w:t>
      </w:r>
      <w:r w:rsidRPr="00783993">
        <w:rPr>
          <w:rFonts w:ascii="Times New Roman" w:hAnsi="Times New Roman" w:cs="Times New Roman"/>
          <w:i/>
          <w:iCs/>
          <w:lang w:val="en-US"/>
        </w:rPr>
        <w:t>(soliq stavkasi, davlat xarajatlari, avtomatik stabilizatorlar, qonunchilik o‘zgarishlari, iqtisodiyotni tartibga solish)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3EF45962" w14:textId="4519E64D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Iste’mol va jamg‘armaning iqtisodiy mazmuni hamda ularning o‘zaro bog‘liqligi. </w:t>
      </w:r>
      <w:r w:rsidRPr="00783993">
        <w:rPr>
          <w:rFonts w:ascii="Times New Roman" w:hAnsi="Times New Roman" w:cs="Times New Roman"/>
          <w:i/>
          <w:iCs/>
          <w:lang w:val="en-US"/>
        </w:rPr>
        <w:t>(iste’mol, jamg‘arma, ixtiyordagi daromad, Keynscha va klassik qarashlar)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3F15DEF7" w14:textId="783DE466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Budjet-soliq siyosati. </w:t>
      </w:r>
      <w:r w:rsidRPr="00783993">
        <w:rPr>
          <w:rFonts w:ascii="Times New Roman" w:hAnsi="Times New Roman" w:cs="Times New Roman"/>
          <w:i/>
          <w:iCs/>
          <w:lang w:val="en-US"/>
        </w:rPr>
        <w:t>(fiskal siyosat, davlat xarajatlari, soliqlar, budjet taqchilligi, avtomatik stabilizatorlar, diskretsion fiskal siyosat)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451785D1" w14:textId="043F6FCF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Xufiyona iqtisodiyot va uning turlari. </w:t>
      </w:r>
      <w:r w:rsidRPr="00783993">
        <w:rPr>
          <w:rFonts w:ascii="Times New Roman" w:hAnsi="Times New Roman" w:cs="Times New Roman"/>
          <w:i/>
          <w:iCs/>
          <w:lang w:val="en-US"/>
        </w:rPr>
        <w:t>(xufiyona iqtisodiyot, yashirin iqtisodiyot, norasmiy sektor, soliqdan qochish, noqonuniy faoliyat)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327585D5" w14:textId="2890FC54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Iqtisodiy inqirozlarning mazmuni va turlari. </w:t>
      </w:r>
      <w:r w:rsidRPr="00783993">
        <w:rPr>
          <w:rFonts w:ascii="Times New Roman" w:hAnsi="Times New Roman" w:cs="Times New Roman"/>
          <w:i/>
          <w:iCs/>
          <w:lang w:val="en-US"/>
        </w:rPr>
        <w:t>(iqtisodiy inqiroz, pasayish, ortiqcha ishlab chiqarish inqirozi, tarkibiy inqiroz, moliyaviy inqiroz)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619C0D3A" w14:textId="687BB4C3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lastRenderedPageBreak/>
        <w:t xml:space="preserve">Ishchi kuchini takror hosil qilish va uning xususiyatlari. </w:t>
      </w:r>
      <w:r w:rsidRPr="00783993">
        <w:rPr>
          <w:rFonts w:ascii="Times New Roman" w:hAnsi="Times New Roman" w:cs="Times New Roman"/>
          <w:i/>
          <w:iCs/>
          <w:lang w:val="en-US"/>
        </w:rPr>
        <w:t>(ishchi kuchi, ish haqi, turmush darajasi, malaka oshirish, demografiya)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3AB44389" w14:textId="2F94CA45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O‘zbekistonda investitsion faoliyatni ta’minlash va uning shart-sharoitlari. </w:t>
      </w:r>
      <w:r w:rsidRPr="00783993">
        <w:rPr>
          <w:rFonts w:ascii="Times New Roman" w:hAnsi="Times New Roman" w:cs="Times New Roman"/>
          <w:i/>
          <w:iCs/>
          <w:lang w:val="en-US"/>
        </w:rPr>
        <w:t>(investitsion faoliyat, qonunchilik bazasi, soliq imtiyozlari, infratuzilma, barqarorlik)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308FB3F7" w14:textId="14EF68E9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Avtonom va hosilaviy investitsiyalarning farqi va ularga ta’sir etuvchi omillar. </w:t>
      </w:r>
      <w:r w:rsidRPr="00783993">
        <w:rPr>
          <w:rFonts w:ascii="Times New Roman" w:hAnsi="Times New Roman" w:cs="Times New Roman"/>
          <w:i/>
          <w:iCs/>
          <w:lang w:val="en-US"/>
        </w:rPr>
        <w:t>(avtonom investitsiyalar, hosilaviy investitsiyalar, akselerator samarasi, foiz stavkasi, kutilayotgan foyda)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13F7D25D" w14:textId="5265C5F8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Jamg‘arishning mazmuni va uning manbalari. </w:t>
      </w:r>
      <w:r w:rsidRPr="00783993">
        <w:rPr>
          <w:rFonts w:ascii="Times New Roman" w:hAnsi="Times New Roman" w:cs="Times New Roman"/>
          <w:i/>
          <w:iCs/>
          <w:lang w:val="en-US"/>
        </w:rPr>
        <w:t>(jamg‘arish, daromad, iste’mol, uy xo‘jaliklari)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254E0624" w14:textId="2D889480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Valyuta-moliya sohasidagi davlatlararo tashkilotlar faoliyatining rivojlanishi. </w:t>
      </w:r>
      <w:r w:rsidRPr="00783993">
        <w:rPr>
          <w:rFonts w:ascii="Times New Roman" w:hAnsi="Times New Roman" w:cs="Times New Roman"/>
          <w:i/>
          <w:iCs/>
          <w:lang w:val="en-US"/>
        </w:rPr>
        <w:t>(xalqaro moliya institutlari, Xalqaro Valyuta Fondi, Jahon Banki, xalqaro hisob-kitoblar)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3D4E4A13" w14:textId="53DBB7E6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Daromadlar tengsizligi va uning darajasini aniqlash. </w:t>
      </w:r>
      <w:r w:rsidRPr="00783993">
        <w:rPr>
          <w:rFonts w:ascii="Times New Roman" w:hAnsi="Times New Roman" w:cs="Times New Roman"/>
          <w:i/>
          <w:iCs/>
          <w:lang w:val="en-US"/>
        </w:rPr>
        <w:t>(daromadlar tengsizligi, Lorents egri chizig‘i, Jini koeffitsiyenti, Detsel koeffitsiyenti)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7F7CA12D" w14:textId="5E319F0F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Oddiy va kengaytirilgan takror ishlab chiqarish. </w:t>
      </w:r>
      <w:r w:rsidRPr="00783993">
        <w:rPr>
          <w:rFonts w:ascii="Times New Roman" w:hAnsi="Times New Roman" w:cs="Times New Roman"/>
          <w:i/>
          <w:iCs/>
          <w:lang w:val="en-US"/>
        </w:rPr>
        <w:t>(takror ishlab chiqarish, oddiy, kengaytirilgan, amortizatsiya, investitsiya, jamg‘arma)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6B40393A" w14:textId="4B3E32EC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Makroiqtisodiy siyosatning samaradorligini baholash usullari. </w:t>
      </w:r>
      <w:r w:rsidRPr="00783993">
        <w:rPr>
          <w:rFonts w:ascii="Times New Roman" w:hAnsi="Times New Roman" w:cs="Times New Roman"/>
          <w:i/>
          <w:iCs/>
          <w:lang w:val="en-US"/>
        </w:rPr>
        <w:t>(makroiqtisodiy siyosat, samaradorlik, maqsadlar, vositalar)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19E045E8" w14:textId="5399EC19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Investitsiyalar mohiyati, manbalari va tuzilishi. </w:t>
      </w:r>
      <w:r w:rsidRPr="00783993">
        <w:rPr>
          <w:rFonts w:ascii="Times New Roman" w:hAnsi="Times New Roman" w:cs="Times New Roman"/>
          <w:i/>
          <w:iCs/>
          <w:lang w:val="en-US"/>
        </w:rPr>
        <w:t>(investitsiya, kapital qo‘yilmalar, ichki manbalar, tashqi manbalar, foyda normasi, foiz stavkasi)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4BE6950B" w14:textId="2D641535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Ishsizlik va uning turlari hamda ishsizlik darajasini aniqlash. </w:t>
      </w:r>
      <w:r w:rsidRPr="00783993">
        <w:rPr>
          <w:rFonts w:ascii="Times New Roman" w:hAnsi="Times New Roman" w:cs="Times New Roman"/>
          <w:i/>
          <w:iCs/>
          <w:lang w:val="en-US"/>
        </w:rPr>
        <w:t>(ishsizlik, friktsion ishsizlik, tarkibiy ishsizlik, siklik ishsizlik, ishsizlik darajasi, tabiiy ishsizlik, haqiqiy ishsizlik)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67F0B6F0" w14:textId="5E37E07F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Bozor iqtisodiyoti sharoitida soliqlar va uning vazifalari. </w:t>
      </w:r>
      <w:r w:rsidRPr="00783993">
        <w:rPr>
          <w:rFonts w:ascii="Times New Roman" w:hAnsi="Times New Roman" w:cs="Times New Roman"/>
          <w:i/>
          <w:iCs/>
          <w:lang w:val="en-US"/>
        </w:rPr>
        <w:t>(soliqlar, fiskal vazifa, tartibga solish vazifasi, ijtimoiy vazifa, soliq tizimi, egri va to‘g‘ri soliqlar)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18A6FD44" w14:textId="07DD920F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Mutloq hamda qiyosiy ustunlik nazariyalari. </w:t>
      </w:r>
      <w:r w:rsidRPr="00783993">
        <w:rPr>
          <w:rFonts w:ascii="Times New Roman" w:hAnsi="Times New Roman" w:cs="Times New Roman"/>
          <w:i/>
          <w:iCs/>
          <w:lang w:val="en-US"/>
        </w:rPr>
        <w:t>(D. Rikardo, A. Smit, ixtisoslashuv, xalqaro savdo foydasi, alternativ xarajatlar)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594ED8A4" w14:textId="6F8A434F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Iqtisodiy turg‘unlik — stagflyatsiya sharoitida siyosiy qarorlar. </w:t>
      </w:r>
      <w:r w:rsidRPr="00783993">
        <w:rPr>
          <w:rFonts w:ascii="Times New Roman" w:hAnsi="Times New Roman" w:cs="Times New Roman"/>
          <w:i/>
          <w:iCs/>
          <w:lang w:val="en-US"/>
        </w:rPr>
        <w:t>(stagflyatsiya, inflyatsiya, ishsizlik, Fillips egri chizig‘i)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40D9FB99" w14:textId="58D0FCD4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Iqtisodiy o‘sishning mazmuni, turlari va ko‘rsatkichlari. </w:t>
      </w:r>
      <w:r w:rsidRPr="00783993">
        <w:rPr>
          <w:rFonts w:ascii="Times New Roman" w:hAnsi="Times New Roman" w:cs="Times New Roman"/>
          <w:i/>
          <w:iCs/>
          <w:lang w:val="en-US"/>
        </w:rPr>
        <w:t>(iqtisodiy o‘sish, ekstensiv o‘sish, intensiv o‘sish, YaIM o‘sish sur’ati, aholi jon boshiga YaIM)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0595E544" w14:textId="56EBB631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Ishchi kuchi bandligini ta’minlash bo‘yicha davlat siyosatining asosiy yo‘nalishlari. </w:t>
      </w:r>
      <w:r w:rsidRPr="00783993">
        <w:rPr>
          <w:rFonts w:ascii="Times New Roman" w:hAnsi="Times New Roman" w:cs="Times New Roman"/>
          <w:i/>
          <w:iCs/>
          <w:lang w:val="en-US"/>
        </w:rPr>
        <w:t>(bandlik siyosati, davlat dasturlari, kasbiy tayyorgarlik, ishsizlik nafaqasi, ish o‘rinlari yaratish)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62891C85" w14:textId="5E637C64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Ishlab chiqarishni modernizatsiya qilish va texnologik taraqqiyotning ahamiyati. </w:t>
      </w:r>
      <w:r w:rsidRPr="00783993">
        <w:rPr>
          <w:rFonts w:ascii="Times New Roman" w:hAnsi="Times New Roman" w:cs="Times New Roman"/>
          <w:i/>
          <w:iCs/>
          <w:lang w:val="en-US"/>
        </w:rPr>
        <w:t>(modernizatsiya, texnologik taraqqiyot, innovatsiyalar, mehnat unumdorligi, iqtisodiy o‘sish)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41180AB6" w14:textId="7A7D1574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Davlat qarzi va uning makroiqtisodiy ta’siri. </w:t>
      </w:r>
      <w:r w:rsidRPr="00783993">
        <w:rPr>
          <w:rFonts w:ascii="Times New Roman" w:hAnsi="Times New Roman" w:cs="Times New Roman"/>
          <w:i/>
          <w:iCs/>
          <w:lang w:val="en-US"/>
        </w:rPr>
        <w:t>(davlat qarzi, ichki qarz, tashqi qarz, budjet taqchilligi, foiz to‘lovlari)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525FAD46" w14:textId="318D3E68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Budjet-soliq siyosati. </w:t>
      </w:r>
      <w:r w:rsidRPr="00783993">
        <w:rPr>
          <w:rFonts w:ascii="Times New Roman" w:hAnsi="Times New Roman" w:cs="Times New Roman"/>
          <w:i/>
          <w:iCs/>
          <w:lang w:val="en-US"/>
        </w:rPr>
        <w:t>(fiskal siyosat, davlat xarajatlari, soliqlar, budjet taqchilligi, avtomatik stabilizatorlar, diskretsion fiskal siyosat)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3B87495F" w14:textId="253BC412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Iqtisodiy o‘sishning omillari. </w:t>
      </w:r>
      <w:r w:rsidRPr="00783993">
        <w:rPr>
          <w:rFonts w:ascii="Times New Roman" w:hAnsi="Times New Roman" w:cs="Times New Roman"/>
          <w:i/>
          <w:iCs/>
          <w:lang w:val="en-US"/>
        </w:rPr>
        <w:t>(mehnat, kapital, yer, texnologik taraqqiyot, talab omillari, taklif omillari)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50168D6A" w14:textId="61362410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Davlat tomonidan olib boriladigan ijtimoiy siyosat. </w:t>
      </w:r>
      <w:r w:rsidRPr="00783993">
        <w:rPr>
          <w:rFonts w:ascii="Times New Roman" w:hAnsi="Times New Roman" w:cs="Times New Roman"/>
          <w:i/>
          <w:iCs/>
          <w:lang w:val="en-US"/>
        </w:rPr>
        <w:t>(ijtimoiy siyosat, aholini ijtimoiy himoya qilish, pensiya ta’minoti, sog‘liqni saqlash, ta’lim, daromadlarni qayta taqsimlash)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0C3BF56D" w14:textId="1329A35E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lastRenderedPageBreak/>
        <w:t xml:space="preserve">Xalqaro valyuta-kredit munosabatlari. </w:t>
      </w:r>
      <w:r w:rsidRPr="00783993">
        <w:rPr>
          <w:rFonts w:ascii="Times New Roman" w:hAnsi="Times New Roman" w:cs="Times New Roman"/>
          <w:i/>
          <w:iCs/>
          <w:lang w:val="en-US"/>
        </w:rPr>
        <w:t>(valyuta munosabatlari, valyuta kursi, xalqaro kreditlar, valyuta bozorlari)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734308DF" w14:textId="35FE47EB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Pul-kredit siyosatining zamonaviy yo‘nalishlari. </w:t>
      </w:r>
      <w:r w:rsidRPr="00783993">
        <w:rPr>
          <w:rFonts w:ascii="Times New Roman" w:hAnsi="Times New Roman" w:cs="Times New Roman"/>
          <w:i/>
          <w:iCs/>
          <w:lang w:val="en-US"/>
        </w:rPr>
        <w:t>(pul-kredit siyosati, inflyatsion targetlash, valyuta kursi siyosati, qayta moliyalash stavkasi)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6DB84EA4" w14:textId="26E41746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Jamg‘arma va investitsiya o‘rtasidagi muvozanatni ta’minlash muammolari. </w:t>
      </w:r>
      <w:r w:rsidRPr="00783993">
        <w:rPr>
          <w:rFonts w:ascii="Times New Roman" w:hAnsi="Times New Roman" w:cs="Times New Roman"/>
          <w:i/>
          <w:iCs/>
          <w:lang w:val="en-US"/>
        </w:rPr>
        <w:t>(jamg‘arma, investitsiya, foiz stavkasi, Keynscha va klassik qarashlar)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52ADDEB1" w14:textId="7ADCE4CF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Milliy boylik va uning tarkibiy tuzilishi. </w:t>
      </w:r>
      <w:r w:rsidRPr="00783993">
        <w:rPr>
          <w:rFonts w:ascii="Times New Roman" w:hAnsi="Times New Roman" w:cs="Times New Roman"/>
          <w:i/>
          <w:iCs/>
          <w:lang w:val="en-US"/>
        </w:rPr>
        <w:t>(milliy boylik, moddiy boylik, nomoddiy boyliklar, tabiiy resurslar)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7345028A" w14:textId="7D871529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Chet el investitsiyalarini keng jalb qilish usullari va strategiyalari. </w:t>
      </w:r>
      <w:r w:rsidRPr="00783993">
        <w:rPr>
          <w:rFonts w:ascii="Times New Roman" w:hAnsi="Times New Roman" w:cs="Times New Roman"/>
          <w:i/>
          <w:iCs/>
          <w:lang w:val="en-US"/>
        </w:rPr>
        <w:t>(investitsiyalarni jalb qilish, investitsion muhitni yaxshilash, imtiyozlar, erkin iqtisodiy zonalar, investitsiya strategiyasi)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397F6AF5" w14:textId="123347C7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Jamg‘arma va investitsiya o‘rtasidagi makroiqtisodiy muvozanat: Klassik nazariya. </w:t>
      </w:r>
      <w:r w:rsidRPr="00783993">
        <w:rPr>
          <w:rFonts w:ascii="Times New Roman" w:hAnsi="Times New Roman" w:cs="Times New Roman"/>
          <w:i/>
          <w:iCs/>
          <w:lang w:val="en-US"/>
        </w:rPr>
        <w:t>(klassik nazariya, muvozanat, jamg‘arma, investitsiya, foiz stavkasi)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68371889" w14:textId="0CF6D985" w:rsidR="00783993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Yalpi ichki mahsulotni hisoblash. </w:t>
      </w:r>
      <w:r w:rsidRPr="00783993">
        <w:rPr>
          <w:rFonts w:ascii="Times New Roman" w:hAnsi="Times New Roman" w:cs="Times New Roman"/>
          <w:i/>
          <w:iCs/>
          <w:lang w:val="en-US"/>
        </w:rPr>
        <w:t>(YaIM, ishlab chiqarish usuli, daromadlar usuli, xarajatlar usuli, xufyona iqtisodiyot)</w:t>
      </w:r>
      <w:r w:rsidRPr="00783993">
        <w:rPr>
          <w:rFonts w:ascii="Times New Roman" w:hAnsi="Times New Roman" w:cs="Times New Roman"/>
          <w:lang w:val="en-US"/>
        </w:rPr>
        <w:t xml:space="preserve"> </w:t>
      </w:r>
    </w:p>
    <w:p w14:paraId="68916946" w14:textId="43690D49" w:rsidR="00E43ADC" w:rsidRPr="00783993" w:rsidRDefault="00783993" w:rsidP="0078399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83993">
        <w:rPr>
          <w:rFonts w:ascii="Times New Roman" w:hAnsi="Times New Roman" w:cs="Times New Roman"/>
          <w:lang w:val="en-US"/>
        </w:rPr>
        <w:t xml:space="preserve">Leontovning tarmoqlararo balans modeli. </w:t>
      </w:r>
      <w:r w:rsidRPr="00783993">
        <w:rPr>
          <w:rFonts w:ascii="Times New Roman" w:hAnsi="Times New Roman" w:cs="Times New Roman"/>
          <w:i/>
          <w:iCs/>
          <w:lang w:val="en-US"/>
        </w:rPr>
        <w:t>(iqtisodiy o‘sish, “xarajat-natijalar” jadvali, moddiy sarflar, yakuniy mahsulot ko‘rsatkichlari, qo‘shilgan qiymat, SMMni qayta taqsimlash)</w:t>
      </w:r>
    </w:p>
    <w:sectPr w:rsidR="00E43ADC" w:rsidRPr="00783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769"/>
    <w:multiLevelType w:val="hybridMultilevel"/>
    <w:tmpl w:val="FF282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716B9"/>
    <w:multiLevelType w:val="hybridMultilevel"/>
    <w:tmpl w:val="880E013E"/>
    <w:lvl w:ilvl="0" w:tplc="C922953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997221">
    <w:abstractNumId w:val="0"/>
  </w:num>
  <w:num w:numId="2" w16cid:durableId="190710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50"/>
    <w:rsid w:val="006852A2"/>
    <w:rsid w:val="00783993"/>
    <w:rsid w:val="00803750"/>
    <w:rsid w:val="00871D40"/>
    <w:rsid w:val="00DE2078"/>
    <w:rsid w:val="00E4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D7712-1D7D-48F6-8E2D-6C257F01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7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7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3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37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37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37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37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37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37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37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3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3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3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3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37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37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37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3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37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3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2938</Words>
  <Characters>16751</Characters>
  <Application>Microsoft Office Word</Application>
  <DocSecurity>0</DocSecurity>
  <Lines>139</Lines>
  <Paragraphs>39</Paragraphs>
  <ScaleCrop>false</ScaleCrop>
  <Company/>
  <LinksUpToDate>false</LinksUpToDate>
  <CharactersWithSpaces>19650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Abduvakil Alimov</dc:creator>
  <cp:keywords/>
  <dc:description/>
  <cp:lastModifiedBy>Abduvakil Alimov</cp:lastModifiedBy>
  <cp:revision>2</cp:revision>
  <dcterms:created xsi:type="dcterms:W3CDTF">2026-04-24T11:07:00Z</dcterms:created>
  <dcterms:modified xsi:type="dcterms:W3CDTF">2026-04-24T11:12:00Z</dcterms:modified>
</cp:coreProperties>
</file>