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A6B" w:rsidRDefault="0009108A" w:rsidP="001B4A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A6B">
        <w:rPr>
          <w:rFonts w:ascii="Times New Roman" w:hAnsi="Times New Roman" w:cs="Times New Roman"/>
          <w:b/>
          <w:sz w:val="28"/>
          <w:szCs w:val="28"/>
        </w:rPr>
        <w:t>IQ</w:t>
      </w:r>
      <w:r>
        <w:rPr>
          <w:rFonts w:ascii="Times New Roman" w:hAnsi="Times New Roman" w:cs="Times New Roman"/>
          <w:b/>
          <w:sz w:val="28"/>
          <w:szCs w:val="28"/>
        </w:rPr>
        <w:t>TISODIYOT NAZARIYASI 2 FANIDAN Y</w:t>
      </w:r>
      <w:r w:rsidRPr="001B4A6B">
        <w:rPr>
          <w:rFonts w:ascii="Times New Roman" w:hAnsi="Times New Roman" w:cs="Times New Roman"/>
          <w:b/>
          <w:sz w:val="28"/>
          <w:szCs w:val="28"/>
        </w:rPr>
        <w:t>AKUNIY NAZORAT SAVOLLARI</w:t>
      </w:r>
    </w:p>
    <w:p w:rsidR="001B4A6B" w:rsidRPr="001B4A6B" w:rsidRDefault="001B4A6B" w:rsidP="001B4A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Auditoriya/Mustaqil ta’lim 50/50</w:t>
      </w:r>
    </w:p>
    <w:p w:rsidR="00AF2719" w:rsidRPr="008A5C93" w:rsidRDefault="00AF2719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Milliy iqtisodiyotning shakllanishi va uning makroiqtisodiy ko'rsatkichlari.</w:t>
      </w:r>
    </w:p>
    <w:p w:rsidR="00AF2719" w:rsidRPr="008A5C93" w:rsidRDefault="00AF2719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Milliy mahsulotning iqtisodiy mazmuni, tarkibiy qismlari va harakat shakllari.</w:t>
      </w:r>
    </w:p>
    <w:p w:rsidR="00AF2719" w:rsidRPr="008A5C93" w:rsidRDefault="00AF2719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 xml:space="preserve">Milliy hisoblar tizimi mazmuni va paydo bo’lishi. </w:t>
      </w:r>
    </w:p>
    <w:p w:rsidR="008754FA" w:rsidRPr="008A5C93" w:rsidRDefault="00AF2719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Yalpi ichki mahsulotni hisoblash usullari.</w:t>
      </w:r>
    </w:p>
    <w:p w:rsidR="00AF2719" w:rsidRPr="008A5C93" w:rsidRDefault="00AF2719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Ijtimoiy takror ishlab chiqarishning mazmuni va turlari</w:t>
      </w:r>
    </w:p>
    <w:p w:rsidR="00AF2719" w:rsidRPr="008A5C93" w:rsidRDefault="00AF2719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YaIM va i</w:t>
      </w:r>
      <w:r w:rsidR="008A5C93">
        <w:rPr>
          <w:rFonts w:ascii="Times New Roman" w:hAnsi="Times New Roman" w:cs="Times New Roman"/>
          <w:sz w:val="28"/>
          <w:szCs w:val="28"/>
        </w:rPr>
        <w:t>ste’mol narxlari indekslari va u</w:t>
      </w:r>
      <w:r w:rsidRPr="008A5C93">
        <w:rPr>
          <w:rFonts w:ascii="Times New Roman" w:hAnsi="Times New Roman" w:cs="Times New Roman"/>
          <w:sz w:val="28"/>
          <w:szCs w:val="28"/>
        </w:rPr>
        <w:t>larni hisoblash</w:t>
      </w:r>
    </w:p>
    <w:p w:rsidR="00AF2719" w:rsidRPr="008A5C93" w:rsidRDefault="00AF2719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Xuf</w:t>
      </w:r>
      <w:r w:rsidR="00AD203B">
        <w:rPr>
          <w:rFonts w:ascii="Times New Roman" w:hAnsi="Times New Roman" w:cs="Times New Roman"/>
          <w:sz w:val="28"/>
          <w:szCs w:val="28"/>
        </w:rPr>
        <w:t>i</w:t>
      </w:r>
      <w:r w:rsidRPr="008A5C93">
        <w:rPr>
          <w:rFonts w:ascii="Times New Roman" w:hAnsi="Times New Roman" w:cs="Times New Roman"/>
          <w:sz w:val="28"/>
          <w:szCs w:val="28"/>
        </w:rPr>
        <w:t>yona iqtisodiyot va uning turlari</w:t>
      </w:r>
    </w:p>
    <w:p w:rsidR="00AF2719" w:rsidRPr="008A5C93" w:rsidRDefault="00AF2719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Iste’mol va jamg'armaning iqtisodiy mazmuni hamda ularning o'zaro bog‘liqligi</w:t>
      </w:r>
    </w:p>
    <w:p w:rsidR="00AF2719" w:rsidRDefault="00AF2719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Jamg'arishning mazmuni va uning manbalari.</w:t>
      </w:r>
    </w:p>
    <w:p w:rsidR="008A5C93" w:rsidRPr="008A5C93" w:rsidRDefault="008A5C93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Iste’mol va jamg'arma</w:t>
      </w:r>
      <w:r>
        <w:rPr>
          <w:rFonts w:ascii="Times New Roman" w:hAnsi="Times New Roman" w:cs="Times New Roman"/>
          <w:sz w:val="28"/>
          <w:szCs w:val="28"/>
        </w:rPr>
        <w:t xml:space="preserve"> hajmiga ta’sir qiluvchi ob</w:t>
      </w:r>
      <w:r w:rsidR="00AD203B"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ektiv va subyektiv omillar. </w:t>
      </w:r>
      <w:r w:rsidRPr="008A5C93">
        <w:rPr>
          <w:rFonts w:ascii="Times New Roman" w:hAnsi="Times New Roman" w:cs="Times New Roman"/>
          <w:sz w:val="28"/>
          <w:szCs w:val="28"/>
        </w:rPr>
        <w:t>Iste’mol va jamg'arma</w:t>
      </w:r>
      <w:r w:rsidR="00AD203B">
        <w:rPr>
          <w:rFonts w:ascii="Times New Roman" w:hAnsi="Times New Roman" w:cs="Times New Roman"/>
          <w:sz w:val="28"/>
          <w:szCs w:val="28"/>
        </w:rPr>
        <w:t>ga o’rtacha hamda keyingi</w:t>
      </w:r>
      <w:r>
        <w:rPr>
          <w:rFonts w:ascii="Times New Roman" w:hAnsi="Times New Roman" w:cs="Times New Roman"/>
          <w:sz w:val="28"/>
          <w:szCs w:val="28"/>
        </w:rPr>
        <w:t xml:space="preserve"> qo‘shilgan moyilliklar.</w:t>
      </w:r>
    </w:p>
    <w:p w:rsidR="00AF2719" w:rsidRPr="008A5C93" w:rsidRDefault="00AF2719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Investitsiyalar mohiyati, manbalari va tuzilishi</w:t>
      </w:r>
    </w:p>
    <w:p w:rsidR="00AF2719" w:rsidRPr="008A5C93" w:rsidRDefault="00AF2719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Jamg‘arma va investitsiya o'rtasidagi muvozanatni ta’minlash muammolari</w:t>
      </w:r>
    </w:p>
    <w:p w:rsidR="00AF2719" w:rsidRPr="008A5C93" w:rsidRDefault="00AF2719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O'zbekistonda investitsion faoliyatni ta’minlash va uning shart-sharoitlari.</w:t>
      </w:r>
    </w:p>
    <w:p w:rsidR="00AF2719" w:rsidRPr="008A5C93" w:rsidRDefault="00AF2719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Iste’mol va jamg’arma hajmiga ta’sir qiluvchi omillar</w:t>
      </w:r>
    </w:p>
    <w:p w:rsidR="00AF2719" w:rsidRPr="008A5C93" w:rsidRDefault="00AF2719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Jamg'arma va investitsiya o'rtasidagi makroiqtisodiy muvozanat: Klassik nazariya</w:t>
      </w:r>
    </w:p>
    <w:p w:rsidR="00AF2719" w:rsidRPr="008A5C93" w:rsidRDefault="00AF2719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Jamg'arma va investitsiya o'rtasidagi makroiqtisodiy muvozanat: Keynscha nazariya</w:t>
      </w:r>
    </w:p>
    <w:p w:rsidR="00770A08" w:rsidRPr="008A5C93" w:rsidRDefault="00AF2719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Iqtisodiy o'sish</w:t>
      </w:r>
      <w:r w:rsidR="00770A08" w:rsidRPr="008A5C93">
        <w:rPr>
          <w:rFonts w:ascii="Times New Roman" w:hAnsi="Times New Roman" w:cs="Times New Roman"/>
          <w:sz w:val="28"/>
          <w:szCs w:val="28"/>
        </w:rPr>
        <w:t>ning klassik</w:t>
      </w:r>
      <w:r w:rsidRPr="008A5C93">
        <w:rPr>
          <w:rFonts w:ascii="Times New Roman" w:hAnsi="Times New Roman" w:cs="Times New Roman"/>
          <w:sz w:val="28"/>
          <w:szCs w:val="28"/>
        </w:rPr>
        <w:t xml:space="preserve"> nazariyalari</w:t>
      </w:r>
      <w:r w:rsidR="00770A08" w:rsidRPr="008A5C93">
        <w:rPr>
          <w:rFonts w:ascii="Times New Roman" w:hAnsi="Times New Roman" w:cs="Times New Roman"/>
          <w:sz w:val="28"/>
          <w:szCs w:val="28"/>
        </w:rPr>
        <w:t xml:space="preserve"> va</w:t>
      </w:r>
      <w:r w:rsidRPr="008A5C93">
        <w:rPr>
          <w:rFonts w:ascii="Times New Roman" w:hAnsi="Times New Roman" w:cs="Times New Roman"/>
          <w:sz w:val="28"/>
          <w:szCs w:val="28"/>
        </w:rPr>
        <w:t xml:space="preserve"> mode</w:t>
      </w:r>
      <w:r w:rsidR="00770A08" w:rsidRPr="008A5C93">
        <w:rPr>
          <w:rFonts w:ascii="Times New Roman" w:hAnsi="Times New Roman" w:cs="Times New Roman"/>
          <w:sz w:val="28"/>
          <w:szCs w:val="28"/>
        </w:rPr>
        <w:t>llari</w:t>
      </w:r>
    </w:p>
    <w:p w:rsidR="00770A08" w:rsidRPr="008A5C93" w:rsidRDefault="00770A08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Iqtisodiy o'sishning keynscha nazariyalari va modellari</w:t>
      </w:r>
    </w:p>
    <w:p w:rsidR="00770A08" w:rsidRPr="008A5C93" w:rsidRDefault="008A5C93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Leontovning tarmoqlar</w:t>
      </w:r>
      <w:r w:rsidR="00770A08" w:rsidRPr="008A5C93">
        <w:rPr>
          <w:rFonts w:ascii="Times New Roman" w:hAnsi="Times New Roman" w:cs="Times New Roman"/>
          <w:sz w:val="28"/>
          <w:szCs w:val="28"/>
        </w:rPr>
        <w:t>aro balans modeli</w:t>
      </w:r>
    </w:p>
    <w:p w:rsidR="00770A08" w:rsidRPr="008A5C93" w:rsidRDefault="00770A08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“Nol darajadagi iqtisodiy o’sish” modeli</w:t>
      </w:r>
    </w:p>
    <w:p w:rsidR="00770A08" w:rsidRPr="008A5C93" w:rsidRDefault="00AF2719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Iqtisodiy o‘sishning mazmuni, turlari va ko‘rsatkichlari</w:t>
      </w:r>
    </w:p>
    <w:p w:rsidR="00770A08" w:rsidRPr="008A5C93" w:rsidRDefault="00AF2719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Iqtisodiy o'sishning omillari</w:t>
      </w:r>
    </w:p>
    <w:p w:rsidR="00AF2719" w:rsidRPr="008A5C93" w:rsidRDefault="00AF2719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Milliy boylik va uning tarkibiy tuzilishi</w:t>
      </w:r>
    </w:p>
    <w:p w:rsidR="00AF2719" w:rsidRPr="008A5C93" w:rsidRDefault="00770A08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Iqtisodiy o‘sishni tahlil qilishda keyingi qo'shilgan ishlab chiqarish omillari unumdorligi ko‘rsatkichlari</w:t>
      </w:r>
    </w:p>
    <w:p w:rsidR="00770A08" w:rsidRPr="008A5C93" w:rsidRDefault="00770A08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Iqtisodiy muvozanat shakllari va uning darajasini aniqlash usullari</w:t>
      </w:r>
    </w:p>
    <w:p w:rsidR="00770A08" w:rsidRPr="008A5C93" w:rsidRDefault="00770A08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Iqtisodiy muvozanat darajasini aniqlashning yalpi sarflar va ishlab chiqarish hajmini taqqoslash usuli</w:t>
      </w:r>
    </w:p>
    <w:p w:rsidR="00770A08" w:rsidRPr="008A5C93" w:rsidRDefault="00770A08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Iqtisodiy mutanosiblik va uning turlari</w:t>
      </w:r>
    </w:p>
    <w:p w:rsidR="00770A08" w:rsidRPr="008A5C93" w:rsidRDefault="00063223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O</w:t>
      </w:r>
      <w:r w:rsidR="00770A08" w:rsidRPr="008A5C93">
        <w:rPr>
          <w:rFonts w:ascii="Times New Roman" w:hAnsi="Times New Roman" w:cs="Times New Roman"/>
          <w:sz w:val="28"/>
          <w:szCs w:val="28"/>
        </w:rPr>
        <w:t>‘zbekiston iqtisodiyotini tarkibiy o'zgartirish, diversifikatsiyalash va modernizatsiyalash asosida mutanosibli rivojlantirilishi.</w:t>
      </w:r>
    </w:p>
    <w:p w:rsidR="00063223" w:rsidRPr="008A5C93" w:rsidRDefault="00063223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 xml:space="preserve">Iqtisodiy sikllarning mazmuni, sikl fazalari. </w:t>
      </w:r>
    </w:p>
    <w:p w:rsidR="00063223" w:rsidRPr="008A5C93" w:rsidRDefault="00063223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Iqtisodiy sikl nazariyalari va uning asosiy turlari</w:t>
      </w:r>
    </w:p>
    <w:p w:rsidR="00063223" w:rsidRPr="008A5C93" w:rsidRDefault="00063223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Iqtisodiy inqirozlarning mazmuni va turlari.</w:t>
      </w:r>
    </w:p>
    <w:p w:rsidR="00A44A85" w:rsidRPr="008A5C93" w:rsidRDefault="00A44A85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Ishchi kuchini takror hosil qilish va uning xususiyatlari</w:t>
      </w:r>
    </w:p>
    <w:p w:rsidR="00A44A85" w:rsidRPr="008A5C93" w:rsidRDefault="00A44A85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Ishchi kuchi bozori. Ishchi kuchiga talab va taklif nisbati</w:t>
      </w:r>
    </w:p>
    <w:p w:rsidR="00A44A85" w:rsidRPr="008A5C93" w:rsidRDefault="00A44A85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Ishchi kuchi bandligi nazariyasi</w:t>
      </w:r>
    </w:p>
    <w:p w:rsidR="00A44A85" w:rsidRPr="008A5C93" w:rsidRDefault="00A44A85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lastRenderedPageBreak/>
        <w:t>Ishsizlik va uning turlari. Ishsizlik darajasini aniqlash</w:t>
      </w:r>
    </w:p>
    <w:p w:rsidR="00A44A85" w:rsidRPr="008A5C93" w:rsidRDefault="00A44A85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Ishchi kuchi bandligini ta’minlash bo'yicha davlat siyosatining asosiy yo'nalishlari.</w:t>
      </w:r>
    </w:p>
    <w:p w:rsidR="00A44A85" w:rsidRPr="008A5C93" w:rsidRDefault="00A44A85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 xml:space="preserve">Moliyaning mohiyati va vazifalari. </w:t>
      </w:r>
    </w:p>
    <w:p w:rsidR="00A44A85" w:rsidRPr="008A5C93" w:rsidRDefault="00A44A85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Moliya tizimi</w:t>
      </w:r>
    </w:p>
    <w:p w:rsidR="00A44A85" w:rsidRPr="008A5C93" w:rsidRDefault="00A44A85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Davlat budjeti va uning tarkibi</w:t>
      </w:r>
    </w:p>
    <w:p w:rsidR="00A44A85" w:rsidRPr="008A5C93" w:rsidRDefault="00A44A85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Bozor iqtisodiyoti sharoitida soliqlar va uning vazifalari.</w:t>
      </w:r>
    </w:p>
    <w:p w:rsidR="00A42E20" w:rsidRPr="008A5C93" w:rsidRDefault="00A44A85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Pul muomalasi va uning amal qilish qonuniyatlari</w:t>
      </w:r>
    </w:p>
    <w:p w:rsidR="00A42E20" w:rsidRPr="008A5C93" w:rsidRDefault="00A42E20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Pul agregatlari</w:t>
      </w:r>
    </w:p>
    <w:p w:rsidR="00A42E20" w:rsidRPr="008A5C93" w:rsidRDefault="00A42E20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Inflatsiya va uning keli</w:t>
      </w:r>
      <w:r w:rsidR="00A44A85" w:rsidRPr="008A5C93">
        <w:rPr>
          <w:rFonts w:ascii="Times New Roman" w:hAnsi="Times New Roman" w:cs="Times New Roman"/>
          <w:sz w:val="28"/>
          <w:szCs w:val="28"/>
        </w:rPr>
        <w:t>b chiqish sabablari</w:t>
      </w:r>
    </w:p>
    <w:p w:rsidR="00A42E20" w:rsidRPr="008A5C93" w:rsidRDefault="00A44A85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Kreditning mohiyati, manbalari va vazifalari</w:t>
      </w:r>
    </w:p>
    <w:p w:rsidR="008A5C93" w:rsidRDefault="00A44A85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Bank</w:t>
      </w:r>
      <w:r w:rsidR="008A5C93">
        <w:rPr>
          <w:rFonts w:ascii="Times New Roman" w:hAnsi="Times New Roman" w:cs="Times New Roman"/>
          <w:sz w:val="28"/>
          <w:szCs w:val="28"/>
        </w:rPr>
        <w:t>lar, bank</w:t>
      </w:r>
      <w:r w:rsidRPr="008A5C93">
        <w:rPr>
          <w:rFonts w:ascii="Times New Roman" w:hAnsi="Times New Roman" w:cs="Times New Roman"/>
          <w:sz w:val="28"/>
          <w:szCs w:val="28"/>
        </w:rPr>
        <w:t xml:space="preserve"> tizimi</w:t>
      </w:r>
      <w:r w:rsidR="008A5C93">
        <w:rPr>
          <w:rFonts w:ascii="Times New Roman" w:hAnsi="Times New Roman" w:cs="Times New Roman"/>
          <w:sz w:val="28"/>
          <w:szCs w:val="28"/>
        </w:rPr>
        <w:t xml:space="preserve"> va ularning iqtisodiyotdagi ahamiyati</w:t>
      </w:r>
      <w:r w:rsidRPr="008A5C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4A85" w:rsidRPr="008A5C93" w:rsidRDefault="00A44A85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Markaziy va tijorat banklari hamda ularning vazifalari.</w:t>
      </w:r>
    </w:p>
    <w:p w:rsidR="006A21F2" w:rsidRPr="008A5C93" w:rsidRDefault="006A21F2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Milliy iqtisodiyotni tartibga solishda davlatning roli haqidagi nazariya va qarashlar</w:t>
      </w:r>
    </w:p>
    <w:p w:rsidR="006A21F2" w:rsidRPr="008A5C93" w:rsidRDefault="006A21F2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Iqtisodiyotni davlat tomonidan tartibga solishning maqsadi va vazifalari</w:t>
      </w:r>
    </w:p>
    <w:p w:rsidR="00A42E20" w:rsidRPr="008A5C93" w:rsidRDefault="006A21F2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Davlatning iqtisodiyotga ta’sir qilish usullari va vositalari.</w:t>
      </w:r>
    </w:p>
    <w:p w:rsidR="00BF5420" w:rsidRPr="008A5C93" w:rsidRDefault="006A21F2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 xml:space="preserve">Aholi daromadlari, turlari va shakllanish manbalari. </w:t>
      </w:r>
    </w:p>
    <w:p w:rsidR="00BF5420" w:rsidRPr="008A5C93" w:rsidRDefault="006A21F2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Aholi turmush darajasi va uning ko'rsatkichlari</w:t>
      </w:r>
    </w:p>
    <w:p w:rsidR="00BF5420" w:rsidRPr="008A5C93" w:rsidRDefault="006A21F2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Daromadlar tengsizligi va uning darajasini aniqlash</w:t>
      </w:r>
    </w:p>
    <w:p w:rsidR="006A21F2" w:rsidRPr="008A5C93" w:rsidRDefault="006A21F2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Davlat tomonidan olib boriladigan ijtimoiy siyosat.</w:t>
      </w:r>
    </w:p>
    <w:p w:rsidR="00BF5420" w:rsidRPr="008A5C93" w:rsidRDefault="00BF5420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Jahon xo‘jaligining tashkil topish mohiyati, uning rivojlanish bosqichlari va xususiyatlari</w:t>
      </w:r>
    </w:p>
    <w:p w:rsidR="00BF5420" w:rsidRPr="008A5C93" w:rsidRDefault="00BF5420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Globallashuv jarayonini</w:t>
      </w:r>
      <w:r w:rsidR="00AD203B">
        <w:rPr>
          <w:rFonts w:ascii="Times New Roman" w:hAnsi="Times New Roman" w:cs="Times New Roman"/>
          <w:sz w:val="28"/>
          <w:szCs w:val="28"/>
        </w:rPr>
        <w:t>n</w:t>
      </w:r>
      <w:r w:rsidRPr="008A5C93">
        <w:rPr>
          <w:rFonts w:ascii="Times New Roman" w:hAnsi="Times New Roman" w:cs="Times New Roman"/>
          <w:sz w:val="28"/>
          <w:szCs w:val="28"/>
        </w:rPr>
        <w:t>g mohiyati va asosiy yo'nalishlari</w:t>
      </w:r>
    </w:p>
    <w:p w:rsidR="00BF5420" w:rsidRPr="008A5C93" w:rsidRDefault="00BF5420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Xalqaro iqtisodiy munosabatlarning mazmuni va shakllari</w:t>
      </w:r>
    </w:p>
    <w:p w:rsidR="00BF5420" w:rsidRPr="008A5C93" w:rsidRDefault="00AD203B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Jahon xo‘jaligi</w:t>
      </w:r>
      <w:r w:rsidR="00BF5420" w:rsidRPr="008A5C93">
        <w:rPr>
          <w:rFonts w:ascii="Times New Roman" w:hAnsi="Times New Roman" w:cs="Times New Roman"/>
          <w:sz w:val="28"/>
          <w:szCs w:val="28"/>
        </w:rPr>
        <w:t xml:space="preserve"> aloqalarini xalqaro tartibga solish.</w:t>
      </w:r>
    </w:p>
    <w:p w:rsidR="00BF5420" w:rsidRPr="008A5C93" w:rsidRDefault="00BF5420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 xml:space="preserve">Xalqaro iqtisodiy integratsiyaning mohiyati va shakllari </w:t>
      </w:r>
    </w:p>
    <w:p w:rsidR="00BF5420" w:rsidRPr="008A5C93" w:rsidRDefault="00BF5420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 xml:space="preserve">Jahondagi asosiy integratsion </w:t>
      </w:r>
      <w:r w:rsidR="00AD203B">
        <w:rPr>
          <w:rFonts w:ascii="Times New Roman" w:hAnsi="Times New Roman" w:cs="Times New Roman"/>
          <w:sz w:val="28"/>
          <w:szCs w:val="28"/>
        </w:rPr>
        <w:t>guruhlar va ularn</w:t>
      </w:r>
      <w:r w:rsidRPr="008A5C93">
        <w:rPr>
          <w:rFonts w:ascii="Times New Roman" w:hAnsi="Times New Roman" w:cs="Times New Roman"/>
          <w:sz w:val="28"/>
          <w:szCs w:val="28"/>
        </w:rPr>
        <w:t>ing xususiyatlari.</w:t>
      </w:r>
    </w:p>
    <w:p w:rsidR="00BF5420" w:rsidRPr="008A5C93" w:rsidRDefault="00BF5420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Xalqaro savdo to‘g‘risidagi nazariyalar</w:t>
      </w:r>
    </w:p>
    <w:p w:rsidR="00BF5420" w:rsidRPr="008A5C93" w:rsidRDefault="00BF5420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Xalqaro savdoning mazmuni, tuzilishi va xususiyatlari</w:t>
      </w:r>
    </w:p>
    <w:p w:rsidR="00BF5420" w:rsidRPr="008A5C93" w:rsidRDefault="00BF5420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To‘lov balansi va uning tarkbi</w:t>
      </w:r>
    </w:p>
    <w:p w:rsidR="00BF5420" w:rsidRPr="008A5C93" w:rsidRDefault="00BF5420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Xalqaro val</w:t>
      </w:r>
      <w:r w:rsidR="00AD203B">
        <w:rPr>
          <w:rFonts w:ascii="Times New Roman" w:hAnsi="Times New Roman" w:cs="Times New Roman"/>
          <w:sz w:val="28"/>
          <w:szCs w:val="28"/>
        </w:rPr>
        <w:t>y</w:t>
      </w:r>
      <w:r w:rsidRPr="008A5C93">
        <w:rPr>
          <w:rFonts w:ascii="Times New Roman" w:hAnsi="Times New Roman" w:cs="Times New Roman"/>
          <w:sz w:val="28"/>
          <w:szCs w:val="28"/>
        </w:rPr>
        <w:t xml:space="preserve">uta-kredit munosabatlari </w:t>
      </w:r>
    </w:p>
    <w:p w:rsidR="00BF5420" w:rsidRPr="008A5C93" w:rsidRDefault="00BF5420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Xalqaro val</w:t>
      </w:r>
      <w:r w:rsidR="00AD203B">
        <w:rPr>
          <w:rFonts w:ascii="Times New Roman" w:hAnsi="Times New Roman" w:cs="Times New Roman"/>
          <w:sz w:val="28"/>
          <w:szCs w:val="28"/>
        </w:rPr>
        <w:t>y</w:t>
      </w:r>
      <w:r w:rsidRPr="008A5C93">
        <w:rPr>
          <w:rFonts w:ascii="Times New Roman" w:hAnsi="Times New Roman" w:cs="Times New Roman"/>
          <w:sz w:val="28"/>
          <w:szCs w:val="28"/>
        </w:rPr>
        <w:t>uta tizimlari</w:t>
      </w:r>
    </w:p>
    <w:p w:rsidR="00BF5420" w:rsidRPr="008A5C93" w:rsidRDefault="00BF5420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Val</w:t>
      </w:r>
      <w:r w:rsidR="00B0592A">
        <w:rPr>
          <w:rFonts w:ascii="Times New Roman" w:hAnsi="Times New Roman" w:cs="Times New Roman"/>
          <w:sz w:val="28"/>
          <w:szCs w:val="28"/>
        </w:rPr>
        <w:t>y</w:t>
      </w:r>
      <w:r w:rsidRPr="008A5C93">
        <w:rPr>
          <w:rFonts w:ascii="Times New Roman" w:hAnsi="Times New Roman" w:cs="Times New Roman"/>
          <w:sz w:val="28"/>
          <w:szCs w:val="28"/>
        </w:rPr>
        <w:t>uta-moliya sohasidagi davlatlararo tashkilotlar faoliyatining rivojlanishi.</w:t>
      </w:r>
    </w:p>
    <w:p w:rsidR="00BF5420" w:rsidRPr="008A5C93" w:rsidRDefault="00BF5420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Proteksionistik siyosatning ijobiy va salbiy tomonlari</w:t>
      </w:r>
    </w:p>
    <w:p w:rsidR="00BF5420" w:rsidRPr="008A5C93" w:rsidRDefault="00BF5420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Ishchi kuchining xalqaro migratsiyasi</w:t>
      </w:r>
    </w:p>
    <w:p w:rsidR="00BF5420" w:rsidRPr="008A5C93" w:rsidRDefault="00BF5420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Lorents egri chizig'i va uning mazmuni</w:t>
      </w:r>
    </w:p>
    <w:p w:rsidR="00854F99" w:rsidRPr="008A5C93" w:rsidRDefault="00854F99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Bozor iqtisod</w:t>
      </w:r>
      <w:r w:rsidR="00AD203B">
        <w:rPr>
          <w:rFonts w:ascii="Times New Roman" w:hAnsi="Times New Roman" w:cs="Times New Roman"/>
          <w:sz w:val="28"/>
          <w:szCs w:val="28"/>
        </w:rPr>
        <w:t>i</w:t>
      </w:r>
      <w:r w:rsidRPr="008A5C93">
        <w:rPr>
          <w:rFonts w:ascii="Times New Roman" w:hAnsi="Times New Roman" w:cs="Times New Roman"/>
          <w:sz w:val="28"/>
          <w:szCs w:val="28"/>
        </w:rPr>
        <w:t>yoti sharoitida iqtisodiyotni davlat tomonidan tartibga solish</w:t>
      </w:r>
    </w:p>
    <w:p w:rsidR="00854F99" w:rsidRPr="008A5C93" w:rsidRDefault="00854F99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Iqtisodiyotni davlat tomonidan tartibga solishning bevosita va bilvosita usullari</w:t>
      </w:r>
    </w:p>
    <w:p w:rsidR="00854F99" w:rsidRPr="008A5C93" w:rsidRDefault="00854F99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Laffer egri chizig‘ining mazmuni</w:t>
      </w:r>
    </w:p>
    <w:p w:rsidR="00854F99" w:rsidRPr="008A5C93" w:rsidRDefault="00551058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Siklli tebranishlar vujudga kelishining sabablari</w:t>
      </w:r>
    </w:p>
    <w:p w:rsidR="00551058" w:rsidRPr="008A5C93" w:rsidRDefault="00C07CBC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Investitsion sarflarn</w:t>
      </w:r>
      <w:r w:rsidR="00551058" w:rsidRPr="008A5C93">
        <w:rPr>
          <w:rFonts w:ascii="Times New Roman" w:hAnsi="Times New Roman" w:cs="Times New Roman"/>
          <w:sz w:val="28"/>
          <w:szCs w:val="28"/>
        </w:rPr>
        <w:t>ing o‘zgarishi va multiplikator miqdori o'rtasidagi bog‘liqlik</w:t>
      </w:r>
    </w:p>
    <w:p w:rsidR="00551058" w:rsidRPr="008A5C93" w:rsidRDefault="00551058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 xml:space="preserve">Avtonom va </w:t>
      </w:r>
      <w:r w:rsidR="00C07CBC">
        <w:rPr>
          <w:rFonts w:ascii="Times New Roman" w:hAnsi="Times New Roman" w:cs="Times New Roman"/>
          <w:sz w:val="28"/>
          <w:szCs w:val="28"/>
        </w:rPr>
        <w:t>hosilaviy investitsiyalarn</w:t>
      </w:r>
      <w:r w:rsidRPr="008A5C93">
        <w:rPr>
          <w:rFonts w:ascii="Times New Roman" w:hAnsi="Times New Roman" w:cs="Times New Roman"/>
          <w:sz w:val="28"/>
          <w:szCs w:val="28"/>
        </w:rPr>
        <w:t>ing farqi va ularga ta’sir etuvchi omillar</w:t>
      </w:r>
    </w:p>
    <w:p w:rsidR="0065560B" w:rsidRPr="008A5C93" w:rsidRDefault="00AA0F76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 xml:space="preserve">Oddiy va kengaytirilgan takror ishlab chiqarish </w:t>
      </w:r>
    </w:p>
    <w:p w:rsidR="00AA0F76" w:rsidRPr="008A5C93" w:rsidRDefault="00AA0F76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lastRenderedPageBreak/>
        <w:t xml:space="preserve">Nominal va real YAIMning mazmuni </w:t>
      </w:r>
    </w:p>
    <w:p w:rsidR="00AA0F76" w:rsidRPr="008A5C93" w:rsidRDefault="00AA0F76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O'zbekistonda investitsion faoliyatni ta’minlash va uning shart-sharoitlari</w:t>
      </w:r>
    </w:p>
    <w:p w:rsidR="00DD5A62" w:rsidRPr="008A5C93" w:rsidRDefault="00DD5A62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Nisbiy hamda qiyosiy ustunlik nazariyalari</w:t>
      </w:r>
    </w:p>
    <w:p w:rsidR="00DD5A62" w:rsidRPr="008A5C93" w:rsidRDefault="00DD5A62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Jahon</w:t>
      </w:r>
      <w:proofErr w:type="spellEnd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bozorida</w:t>
      </w:r>
      <w:proofErr w:type="spellEnd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O‘zbekistonning</w:t>
      </w:r>
      <w:proofErr w:type="spellEnd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raqobatbardoshlik</w:t>
      </w:r>
      <w:proofErr w:type="spellEnd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mavqeini</w:t>
      </w:r>
      <w:proofErr w:type="spellEnd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mustahkamlash</w:t>
      </w:r>
      <w:proofErr w:type="spellEnd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yo‘llari</w:t>
      </w:r>
      <w:proofErr w:type="spellEnd"/>
    </w:p>
    <w:p w:rsidR="00DD5A62" w:rsidRPr="008A5C93" w:rsidRDefault="00DD5A62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O‘zbekiston</w:t>
      </w:r>
      <w:proofErr w:type="spellEnd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iqtisodiyotida</w:t>
      </w:r>
      <w:proofErr w:type="spellEnd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tarkibiy</w:t>
      </w:r>
      <w:proofErr w:type="spellEnd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o‘zgarishlarning</w:t>
      </w:r>
      <w:proofErr w:type="spellEnd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ahamiyati</w:t>
      </w:r>
      <w:proofErr w:type="spellEnd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va </w:t>
      </w:r>
      <w:proofErr w:type="spellStart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maqsadi</w:t>
      </w:r>
      <w:proofErr w:type="spellEnd"/>
    </w:p>
    <w:p w:rsidR="00DD5A62" w:rsidRPr="008A5C93" w:rsidRDefault="00DD5A62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Iqtisodiy </w:t>
      </w:r>
      <w:proofErr w:type="spellStart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muvozanatni</w:t>
      </w:r>
      <w:proofErr w:type="spellEnd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ta’minlash</w:t>
      </w:r>
      <w:proofErr w:type="spellEnd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usullari</w:t>
      </w:r>
      <w:proofErr w:type="spellEnd"/>
    </w:p>
    <w:p w:rsidR="00DD5A62" w:rsidRPr="008A5C93" w:rsidRDefault="00DD5A62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Ishlab</w:t>
      </w:r>
      <w:proofErr w:type="spellEnd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chiqarishni</w:t>
      </w:r>
      <w:proofErr w:type="spellEnd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moderniza</w:t>
      </w:r>
      <w:r w:rsidR="00C07CB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</w:t>
      </w:r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siya</w:t>
      </w:r>
      <w:proofErr w:type="spellEnd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qilish va </w:t>
      </w:r>
      <w:proofErr w:type="spellStart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texnologik</w:t>
      </w:r>
      <w:proofErr w:type="spellEnd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taraqqiyotning</w:t>
      </w:r>
      <w:proofErr w:type="spellEnd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ahamiyati</w:t>
      </w:r>
      <w:proofErr w:type="spellEnd"/>
    </w:p>
    <w:p w:rsidR="00DD5A62" w:rsidRPr="008A5C93" w:rsidRDefault="00DD5A62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Chet el </w:t>
      </w:r>
      <w:proofErr w:type="spellStart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investi</w:t>
      </w:r>
      <w:r w:rsidR="00C07CB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</w:t>
      </w:r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siyalarini</w:t>
      </w:r>
      <w:proofErr w:type="spellEnd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jalb</w:t>
      </w:r>
      <w:proofErr w:type="spellEnd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qilishning</w:t>
      </w:r>
      <w:proofErr w:type="spellEnd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ahamiyati</w:t>
      </w:r>
      <w:proofErr w:type="spellEnd"/>
    </w:p>
    <w:p w:rsidR="00DD5A62" w:rsidRPr="008A5C93" w:rsidRDefault="00DD5A62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Chet el </w:t>
      </w:r>
      <w:proofErr w:type="spellStart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investi</w:t>
      </w:r>
      <w:r w:rsidR="00C07CB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</w:t>
      </w:r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siyalarini</w:t>
      </w:r>
      <w:proofErr w:type="spellEnd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keng</w:t>
      </w:r>
      <w:proofErr w:type="spellEnd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jalb</w:t>
      </w:r>
      <w:proofErr w:type="spellEnd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qilish </w:t>
      </w:r>
      <w:proofErr w:type="spellStart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usullari</w:t>
      </w:r>
      <w:proofErr w:type="spellEnd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va </w:t>
      </w:r>
      <w:proofErr w:type="spellStart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strategiyalari</w:t>
      </w:r>
      <w:proofErr w:type="spellEnd"/>
    </w:p>
    <w:p w:rsidR="00DD5A62" w:rsidRPr="008A5C93" w:rsidRDefault="00DD5A62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Infratuzilmani</w:t>
      </w:r>
      <w:proofErr w:type="spellEnd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rivojlantirishning</w:t>
      </w:r>
      <w:proofErr w:type="spellEnd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ahamiyati</w:t>
      </w:r>
      <w:proofErr w:type="spellEnd"/>
    </w:p>
    <w:p w:rsidR="00DD5A62" w:rsidRPr="008A5C93" w:rsidRDefault="00DD5A62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Ta’lim va </w:t>
      </w:r>
      <w:proofErr w:type="spellStart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sog‘liqni</w:t>
      </w:r>
      <w:proofErr w:type="spellEnd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saqlash</w:t>
      </w:r>
      <w:proofErr w:type="spellEnd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sohalarining</w:t>
      </w:r>
      <w:proofErr w:type="spellEnd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moddiy-texnik</w:t>
      </w:r>
      <w:proofErr w:type="spellEnd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bazasini</w:t>
      </w:r>
      <w:proofErr w:type="spellEnd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mustahkamlashning</w:t>
      </w:r>
      <w:proofErr w:type="spellEnd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8A5C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ahamiyati</w:t>
      </w:r>
      <w:proofErr w:type="spellEnd"/>
    </w:p>
    <w:p w:rsidR="00DD5A62" w:rsidRPr="008A5C93" w:rsidRDefault="00DD5A62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Davlat qarzi va uning makroiqtisodiy ta'siri</w:t>
      </w:r>
    </w:p>
    <w:p w:rsidR="00DD5A62" w:rsidRPr="008A5C93" w:rsidRDefault="00DD5A62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Pul-kredit siyosatining zamonaviy yo‘nalishlari</w:t>
      </w:r>
    </w:p>
    <w:p w:rsidR="00DD5A62" w:rsidRPr="008A5C93" w:rsidRDefault="00DD5A62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Raqamli iqtisodiyot va uning makroiqtisodiyotga ta'siri</w:t>
      </w:r>
    </w:p>
    <w:p w:rsidR="00DD5A62" w:rsidRPr="008A5C93" w:rsidRDefault="00DD5A62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Atrof-muhit va iqtisodiy o‘sish: yashil iqtisodiyot konsepsiyasi</w:t>
      </w:r>
    </w:p>
    <w:p w:rsidR="00DD5A62" w:rsidRPr="008A5C93" w:rsidRDefault="008A5C93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Soliq</w:t>
      </w:r>
      <w:r w:rsidR="00115D9C">
        <w:rPr>
          <w:rFonts w:ascii="Times New Roman" w:hAnsi="Times New Roman" w:cs="Times New Roman"/>
          <w:sz w:val="28"/>
          <w:szCs w:val="28"/>
        </w:rPr>
        <w:t xml:space="preserve">-budjet siyosati </w:t>
      </w:r>
    </w:p>
    <w:p w:rsidR="00DD5A62" w:rsidRPr="008A5C93" w:rsidRDefault="00DD5A62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Xalqaro moliyaviy inqirozlar va ularning makroiqtisodiy oqibatlari</w:t>
      </w:r>
    </w:p>
    <w:p w:rsidR="00DD5A62" w:rsidRPr="008A5C93" w:rsidRDefault="00DD5A62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Demografik omillar va ularning iqtisodiy o‘sishga ta’siri</w:t>
      </w:r>
    </w:p>
    <w:p w:rsidR="00DD5A62" w:rsidRPr="008A5C93" w:rsidRDefault="00DD5A62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Makroiqtisodiy siyosatning samaradorligini baholash usullari</w:t>
      </w:r>
    </w:p>
    <w:p w:rsidR="00DD5A62" w:rsidRPr="008A5C93" w:rsidRDefault="00DD5A62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Iqtisodiy turg’unlik (stagfl</w:t>
      </w:r>
      <w:r w:rsidR="00C07CBC">
        <w:rPr>
          <w:rFonts w:ascii="Times New Roman" w:hAnsi="Times New Roman" w:cs="Times New Roman"/>
          <w:sz w:val="28"/>
          <w:szCs w:val="28"/>
        </w:rPr>
        <w:t>y</w:t>
      </w:r>
      <w:r w:rsidRPr="008A5C93">
        <w:rPr>
          <w:rFonts w:ascii="Times New Roman" w:hAnsi="Times New Roman" w:cs="Times New Roman"/>
          <w:sz w:val="28"/>
          <w:szCs w:val="28"/>
        </w:rPr>
        <w:t xml:space="preserve">atsiya) sharoitida siyosiy qarorlar </w:t>
      </w:r>
    </w:p>
    <w:p w:rsidR="00DD5A62" w:rsidRPr="008A5C93" w:rsidRDefault="00DD5A62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Barqaror iqtisodiy o‘sish: “Yashil” va ekologik omillar</w:t>
      </w:r>
    </w:p>
    <w:p w:rsidR="008A5C93" w:rsidRDefault="008A5C93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5C93">
        <w:rPr>
          <w:rFonts w:ascii="Times New Roman" w:hAnsi="Times New Roman" w:cs="Times New Roman"/>
          <w:sz w:val="28"/>
          <w:szCs w:val="28"/>
        </w:rPr>
        <w:t>Ouken qonuni va uning makroiqtisodiy ahamiyati</w:t>
      </w:r>
    </w:p>
    <w:p w:rsidR="00115D9C" w:rsidRDefault="00115D9C" w:rsidP="00714B4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“Tejamkorlik paradoksi”ning mohiyati</w:t>
      </w:r>
    </w:p>
    <w:p w:rsidR="00115D9C" w:rsidRDefault="00115D9C" w:rsidP="001263D9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Soliq stavkasi va uni belgilashning asosiy tamoyillari. Soliqlarning turlari</w:t>
      </w:r>
    </w:p>
    <w:p w:rsidR="00115D9C" w:rsidRDefault="00115D9C" w:rsidP="001263D9">
      <w:pPr>
        <w:pStyle w:val="a3"/>
        <w:numPr>
          <w:ilvl w:val="0"/>
          <w:numId w:val="1"/>
        </w:numPr>
        <w:spacing w:after="0"/>
        <w:ind w:left="-142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A8497A">
        <w:rPr>
          <w:rFonts w:ascii="Times New Roman" w:hAnsi="Times New Roman" w:cs="Times New Roman"/>
          <w:sz w:val="28"/>
          <w:szCs w:val="28"/>
        </w:rPr>
        <w:t>iskre</w:t>
      </w:r>
      <w:r>
        <w:rPr>
          <w:rFonts w:ascii="Times New Roman" w:hAnsi="Times New Roman" w:cs="Times New Roman"/>
          <w:sz w:val="28"/>
          <w:szCs w:val="28"/>
        </w:rPr>
        <w:t>tsion va no</w:t>
      </w:r>
      <w:r w:rsidR="00A8497A">
        <w:rPr>
          <w:rFonts w:ascii="Times New Roman" w:hAnsi="Times New Roman" w:cs="Times New Roman"/>
          <w:sz w:val="28"/>
          <w:szCs w:val="28"/>
        </w:rPr>
        <w:t>diskretsion moliyaviy siyosat</w:t>
      </w:r>
    </w:p>
    <w:p w:rsidR="00F7110A" w:rsidRDefault="00F7110A" w:rsidP="00F711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110A" w:rsidRDefault="00F7110A" w:rsidP="00F711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110A" w:rsidRDefault="00F7110A" w:rsidP="00F711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110A" w:rsidRDefault="00F7110A" w:rsidP="00F711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110A" w:rsidRDefault="00F7110A" w:rsidP="00F711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110A" w:rsidRDefault="00F7110A" w:rsidP="00F711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110A" w:rsidRDefault="00F7110A" w:rsidP="00F711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110A" w:rsidRDefault="00F7110A" w:rsidP="00F711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110A" w:rsidRDefault="00F7110A" w:rsidP="00F711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110A" w:rsidRDefault="00F7110A" w:rsidP="00F711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110A" w:rsidRDefault="00F7110A" w:rsidP="00F711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110A" w:rsidRDefault="00F7110A" w:rsidP="00F711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110A" w:rsidRDefault="00F7110A" w:rsidP="00F711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110A" w:rsidRDefault="00F7110A" w:rsidP="00F711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110A" w:rsidRDefault="00F7110A" w:rsidP="00F711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110A" w:rsidRPr="00982D72" w:rsidRDefault="00F7110A" w:rsidP="00AF4150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lastRenderedPageBreak/>
        <w:t>Milliy iqtisodiyotning shakllanishi va uning makroiqtisodiy ko'rsatkichlari. (milliy iqtisodiyot, milliy hisoblar tizimi, YaIM, YaMM, MD, SIM)</w:t>
      </w:r>
    </w:p>
    <w:p w:rsidR="00F7110A" w:rsidRPr="00982D72" w:rsidRDefault="00F7110A" w:rsidP="00AF4150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Yalpi ichk</w:t>
      </w:r>
      <w:r w:rsidR="00982D72"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i mahsulotni hisoblash</w:t>
      </w: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 xml:space="preserve"> (YaIM, ishlab chiqarish usuli, daromadlar usuli, xarajatlar usuli</w:t>
      </w:r>
      <w:r w:rsidR="00746BE1">
        <w:rPr>
          <w:rFonts w:ascii="Times New Roman" w:eastAsia="Times New Roman" w:hAnsi="Times New Roman" w:cs="Times New Roman"/>
          <w:sz w:val="28"/>
          <w:szCs w:val="24"/>
          <w:lang w:eastAsia="uz-Latn-UZ"/>
        </w:rPr>
        <w:t xml:space="preserve"> xufyona iqtisodiyot</w:t>
      </w: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Ijtimoiy takror ishlab chiqarishning mazmuni va turlari. (takror ishlab chiqarish, oddiy takror ishlab chiqarish, kengaytirilgan takror ishlab chiqarish, milliy boylik)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Xufiyona iqtisodiyot va uning turlari. (xufiyona iqtisodiyot, yashirin iqtisodiyot, norasmiy sektor, soliqdan qochish, noqonuniy faoliyat)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Milliy mahsulotning iqtisodiy mazmuni, tarkibiy qismlari va harakat shakllari. (milliy mahsulot, YaIM, YaMM)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YaIM va iste’mol narxlari indekslari va ularni hisoblash. (YaIM deflyatori, iste'mol narxlari indeksi, inflyatsiya darajasi, Laspeyres indeksi, Paashe indeksi)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Iste’mol va jamg'armaning iqtisodiy mazmuni hamda ularning o'zaro bog‘liqligi. (iste'mol, jamg'arma, ixtiyordagi daromad, Keynscha va klassik qarashlar)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Iste’mol va jamg'arma hajmiga ta’sir qiluvch</w:t>
      </w:r>
      <w:r w:rsidR="00256ECB"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i obyektiv va subyektiv omillar (narxlar darajasi, real foiz stavkasi, iste’mol va jamg‘</w:t>
      </w: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armaga o’rtacha hamda keyingi qo‘shilgan moyilliklar</w:t>
      </w:r>
      <w:r w:rsidR="00256ECB"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 xml:space="preserve">Jamg‘arma va investitsiya o'rtasidagi muvozanatni ta’minlash muammolari. (jamg'arma, investitsiya, </w:t>
      </w:r>
      <w:r w:rsidR="00256ECB"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 xml:space="preserve">foiz stavkasi, Keynscha va klassik qarashlar </w:t>
      </w: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Milliy hisoblar tizimi mazmuni va paydo bo’lishi. (MHT, milliy hisoblar, statistika, makroiqtisodiy tahlil, BMT standarti)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 xml:space="preserve">Jamg'arishning mazmuni va uning manbalari. (jamg'arish, daromad, iste'mol, </w:t>
      </w:r>
      <w:r w:rsidR="00256ECB"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uy xo'jaliklari</w:t>
      </w: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 xml:space="preserve">Investitsiyalar mohiyati, manbalari va tuzilishi. (investitsiya, kapital qo'yilmalar, </w:t>
      </w:r>
      <w:r w:rsidR="00A40B33"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ichki manbalar, tashqi manbalar, foyda normasi, foiz stavkasi</w:t>
      </w: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O'zbekistonda investitsion faoliyatni ta’minlash va uning shart-sharoitlari. (investitsion faoliyat, O'zbekiston, investitsion muhit, huquqiy baza, rag'batlantirish)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Jamg'arma va investitsiya o'rtasidagi makroiqtisodiy muvozanat: Klassik nazariya. (klassik nazariya, muvozanat, jamg'arma, investitsiya, foiz stavkasi</w:t>
      </w:r>
      <w:r w:rsidR="00A40B33"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Leontovning tarmoqlararo balans modeli. (</w:t>
      </w:r>
      <w:r w:rsidR="00A40B33"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 xml:space="preserve">iqtisodiy o‘sish, </w:t>
      </w: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"xarajat-</w:t>
      </w:r>
      <w:r w:rsidR="00A40B33"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natijalar</w:t>
      </w: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 xml:space="preserve">" jadvali, </w:t>
      </w:r>
      <w:r w:rsidR="00A40B33"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moddiy sarflar, yakuniy mahsulot ko’rsatkichlari, qo’shilgan qiymat, SMMni qayta taqsimlash</w:t>
      </w: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Iste’mol va jamg’arma hajmiga ta’sir qiluvchi omillar. (iste'mol, jamg'arma, daromad darajasi, foiz stavkasi, inflyatsion kutilmalar, soliqlar)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Iqtisodiy o‘sishning mazmuni, turlari va ko‘rsatkichlari. (iqtisodiy o'sish, ekstensiv o'sish, intensiv o'sish, YaIM o'sish sur'ati, aholi jon boshiga YaIM)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 xml:space="preserve">Jamg'arma va investitsiya o'rtasidagi makroiqtisodiy muvozanat: Keynscha nazariya. (Keyns nazariyasi, muvozanat, </w:t>
      </w:r>
      <w:r w:rsidR="0090702C"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avtonom investitsiya,</w:t>
      </w: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 xml:space="preserve"> milliy daromad)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 xml:space="preserve">Iqtisodiy o'sishning klassik nazariyalari va modellari. (klassik maktab, </w:t>
      </w:r>
      <w:r w:rsidR="000F6934"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Kob-Duglas, mutanosiblik koeffitsenti, vaqt omili, uzoq muddatli iqtisodiy o‘sish</w:t>
      </w: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lastRenderedPageBreak/>
        <w:t>O‘zbekiston iqtisodiyotini tarkibiy o'zgartirish, diversifikatsiyalash va modernizatsiyalash asosida mutanosibli rivojlantirilishi. (tarkibiy o'zgarish, d</w:t>
      </w:r>
      <w:r w:rsidR="000F6934"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iversifikatsiya, modernizatsiya</w:t>
      </w: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Iqtisodiy o'sishning omillari. (mehnat, kapital, yer, texnologik taraqqiyot, talab omillari, taklif omillari)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 xml:space="preserve">Milliy boylik va uning tarkibiy tuzilishi. (milliy boylik, moddiy </w:t>
      </w:r>
      <w:r w:rsidR="000F6934"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boylik</w:t>
      </w: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, nomoddi</w:t>
      </w:r>
      <w:r w:rsidR="000F6934"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y boyliklar, tabiiy resurslar</w:t>
      </w: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 xml:space="preserve">Iqtisodiy o'sishning keynscha nazariyalari va modellari. (Keynschilik, Harrod-Domar modeli, o'sish sur'ati, investitsiyalar, </w:t>
      </w:r>
      <w:r w:rsidR="009A74AC"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qisqa muddatli iqtisodiy o‘sish</w:t>
      </w: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“Nol darajadagi iqtisodiy o’sish” modeli. (ekologik cheklovlar, barqaror rivojlanish, resurslar</w:t>
      </w:r>
      <w:r w:rsidR="009A74AC"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ning kamayishi, modelning kamchiliklari</w:t>
      </w: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 xml:space="preserve">Jahondagi asosiy integratsion guruhlar va ularning xususiyatlari. (iqtisodiy integratsiya, </w:t>
      </w:r>
      <w:r w:rsidR="009A74AC"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Yevropa Ittifoqi, NAFTA, ASEAN</w:t>
      </w: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Iqtisodiy mutanosiblik va uning turlari. (iqtisodiy mutanosiblik, tarmoqlararo mutanosiblik, umumiy iqtisodi</w:t>
      </w:r>
      <w:r w:rsidR="000141F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y muvozanat</w:t>
      </w: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 xml:space="preserve">Iqtisodiy sikllarning mazmuni, sikl fazalari. (iqtisodiy sikl, </w:t>
      </w:r>
      <w:r w:rsidR="000141F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inqiroz, turg‘unlik, jonlashish, yuksalish)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Iqtisodiy o‘sishni tahlil qilishda keyingi qo'shilgan ishlab chiqarish omillari unumdorligi ko‘rsatkichlari. (mehnat unumdorligi, kap</w:t>
      </w:r>
      <w:r w:rsidR="000141F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ital samaradorligi, tabiiy resurslar unumdorligi</w:t>
      </w: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 xml:space="preserve">Iqtisodiy muvozanat shakllari va uning darajasini aniqlash usullari. (iqtisodiy muvozanat, umumiy muvozanat, </w:t>
      </w:r>
      <w:r w:rsidR="007E5D65">
        <w:rPr>
          <w:rFonts w:ascii="Times New Roman" w:eastAsia="Times New Roman" w:hAnsi="Times New Roman" w:cs="Times New Roman"/>
          <w:sz w:val="28"/>
          <w:szCs w:val="24"/>
          <w:lang w:eastAsia="uz-Latn-UZ"/>
        </w:rPr>
        <w:t>yalpi sarflar-yalpi ishlab chiqarish, iste’mol-jamg‘armalar</w:t>
      </w: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 xml:space="preserve">Xalqaro valyuta tizimlari. (valyuta tizimi, oltin standart, </w:t>
      </w:r>
      <w:r w:rsidR="007E5D65">
        <w:rPr>
          <w:rFonts w:ascii="Times New Roman" w:eastAsia="Times New Roman" w:hAnsi="Times New Roman" w:cs="Times New Roman"/>
          <w:sz w:val="28"/>
          <w:szCs w:val="24"/>
          <w:lang w:eastAsia="uz-Latn-UZ"/>
        </w:rPr>
        <w:t>valyuta kursi</w:t>
      </w: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Iqtisodiy inqirozlarning mazmuni va turlari. (iqtisodiy inqiroz, pasayish, ortiqcha ishlab chiqarish inqirozi, tarkibiy inqiroz</w:t>
      </w:r>
      <w:r w:rsidR="007E5D65">
        <w:rPr>
          <w:rFonts w:ascii="Times New Roman" w:eastAsia="Times New Roman" w:hAnsi="Times New Roman" w:cs="Times New Roman"/>
          <w:sz w:val="28"/>
          <w:szCs w:val="24"/>
          <w:lang w:eastAsia="uz-Latn-UZ"/>
        </w:rPr>
        <w:t>, moliyaviy inqiroz</w:t>
      </w: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Ishchi kuchini takror hosil qilish va uning xususiyatlari. (ishchi kuchi, ish haqi, turmush darajasi, malaka oshirish, demografiya)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 xml:space="preserve">Iqtisodiy muvozanat darajasini aniqlashning yalpi sarflar va ishlab chiqarish hajmini taqqoslash usuli. (yalpi sarflar, ishlab chiqarish hajmi, muvozanat nuqtasi, </w:t>
      </w:r>
      <w:r w:rsidR="007E5D65">
        <w:rPr>
          <w:rFonts w:ascii="Times New Roman" w:eastAsia="Times New Roman" w:hAnsi="Times New Roman" w:cs="Times New Roman"/>
          <w:sz w:val="28"/>
          <w:szCs w:val="24"/>
          <w:lang w:eastAsia="uz-Latn-UZ"/>
        </w:rPr>
        <w:t>iflatsion va retsession farqlar</w:t>
      </w: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 xml:space="preserve">Iqtisodiy sikl nazariyalari va uning asosiy turlari. (tashqi omillar nazariyasi, ichki omillar nazariyasi, monetar nazariya, </w:t>
      </w:r>
      <w:r w:rsidR="00501029">
        <w:rPr>
          <w:rFonts w:ascii="Times New Roman" w:eastAsia="Times New Roman" w:hAnsi="Times New Roman" w:cs="Times New Roman"/>
          <w:sz w:val="28"/>
          <w:szCs w:val="24"/>
          <w:lang w:eastAsia="uz-Latn-UZ"/>
        </w:rPr>
        <w:t>yetarlicha iste’mol qilmaslik nazariyasi</w:t>
      </w: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, Kitchin, Juglar, Kondratyev sikllari)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Valyuta-moliya sohasidagi davlatlararo tashkilotlar faoliyatining rivojlanishi. (xalqaro moliya institutlari, Xalqaro Valyuta Fondi (XVF), Jahon Banki, xalqaro hisob-kitoblar)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Ishchi kuchi bozori</w:t>
      </w:r>
      <w:r w:rsidR="00501029">
        <w:rPr>
          <w:rFonts w:ascii="Times New Roman" w:eastAsia="Times New Roman" w:hAnsi="Times New Roman" w:cs="Times New Roman"/>
          <w:sz w:val="28"/>
          <w:szCs w:val="24"/>
          <w:lang w:eastAsia="uz-Latn-UZ"/>
        </w:rPr>
        <w:t xml:space="preserve"> hamda ishchi kuchiga talab va taklif</w:t>
      </w: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. (ishchi kuchi bozori, mehnatga talab, mehnat taklifi, ish haqi, bandlik)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Ishsizlik va uning turlari</w:t>
      </w:r>
      <w:r w:rsidR="00501029">
        <w:rPr>
          <w:rFonts w:ascii="Times New Roman" w:eastAsia="Times New Roman" w:hAnsi="Times New Roman" w:cs="Times New Roman"/>
          <w:sz w:val="28"/>
          <w:szCs w:val="24"/>
          <w:lang w:eastAsia="uz-Latn-UZ"/>
        </w:rPr>
        <w:t xml:space="preserve"> hamda i</w:t>
      </w: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shsizlik darajasini aniqlash. (ishsizlik, friktsion ishsizlik, tarkibiy ishsizlik, siklik ishsizlik, ishsizlik darajasi</w:t>
      </w:r>
      <w:r w:rsidR="00501029">
        <w:rPr>
          <w:rFonts w:ascii="Times New Roman" w:eastAsia="Times New Roman" w:hAnsi="Times New Roman" w:cs="Times New Roman"/>
          <w:sz w:val="28"/>
          <w:szCs w:val="24"/>
          <w:lang w:eastAsia="uz-Latn-UZ"/>
        </w:rPr>
        <w:t>, tabiiy ishsizlik, haqiqiy ishsizlik</w:t>
      </w: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lastRenderedPageBreak/>
        <w:t xml:space="preserve">Ishchi kuchi bandligi nazariyasi. (bandlik nazariyalari, klassik nazariya, Keyns nazariyasi, </w:t>
      </w:r>
      <w:r w:rsidR="00501029">
        <w:rPr>
          <w:rFonts w:ascii="Times New Roman" w:eastAsia="Times New Roman" w:hAnsi="Times New Roman" w:cs="Times New Roman"/>
          <w:sz w:val="28"/>
          <w:szCs w:val="24"/>
          <w:lang w:eastAsia="uz-Latn-UZ"/>
        </w:rPr>
        <w:t>monetar nazariya, shartnomaviy nazariya, institutsional nazariya</w:t>
      </w: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Ishchi kuchi bandligini ta’minlash bo'yicha davlat siyosatining asosiy yo'nalishlari. (bandlik siyosati, davlat dasturlari, kasbiy tayyorgarlik, ishsizlik nafaqasi, ish o'rinlari yaratish)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Jahon bozorida O‘zbekistonning raqobatbardoshlik mavqeini mustahkamlas</w:t>
      </w:r>
      <w:r w:rsidR="00AD2EAD">
        <w:rPr>
          <w:rFonts w:ascii="Times New Roman" w:eastAsia="Times New Roman" w:hAnsi="Times New Roman" w:cs="Times New Roman"/>
          <w:sz w:val="28"/>
          <w:szCs w:val="24"/>
          <w:lang w:eastAsia="uz-Latn-UZ"/>
        </w:rPr>
        <w:t xml:space="preserve">h yo‘llari. (raqobatbardoshlik, </w:t>
      </w: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jahon bozori, eksport salohiyati, investitsion jozibadorlik, innovatsiyalar)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Moliyaning mohiyati va vazifalari. (moliya, pul fondlari, taqsimlash vazifasi, nazorat vazifasi, rag'batlantirish vazifasi</w:t>
      </w:r>
      <w:r w:rsidR="00AD2EAD">
        <w:rPr>
          <w:rFonts w:ascii="Times New Roman" w:eastAsia="Times New Roman" w:hAnsi="Times New Roman" w:cs="Times New Roman"/>
          <w:sz w:val="28"/>
          <w:szCs w:val="24"/>
          <w:lang w:eastAsia="uz-Latn-UZ"/>
        </w:rPr>
        <w:t>, taminlash</w:t>
      </w: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Moliya tizimi. (moliya tizimi, davlat</w:t>
      </w:r>
      <w:r w:rsidR="00D62BBA">
        <w:rPr>
          <w:rFonts w:ascii="Times New Roman" w:eastAsia="Times New Roman" w:hAnsi="Times New Roman" w:cs="Times New Roman"/>
          <w:sz w:val="28"/>
          <w:szCs w:val="24"/>
          <w:lang w:eastAsia="uz-Latn-UZ"/>
        </w:rPr>
        <w:t xml:space="preserve"> moliyasi, korxonalar moliyasi, </w:t>
      </w: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moliya bozori, moliya institutlari</w:t>
      </w:r>
      <w:r w:rsidR="00D62BBA">
        <w:rPr>
          <w:rFonts w:ascii="Times New Roman" w:eastAsia="Times New Roman" w:hAnsi="Times New Roman" w:cs="Times New Roman"/>
          <w:sz w:val="28"/>
          <w:szCs w:val="24"/>
          <w:lang w:eastAsia="uz-Latn-UZ"/>
        </w:rPr>
        <w:t xml:space="preserve"> makro va mikro moliya</w:t>
      </w: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Milliy iqtisodiyotni tartibga solishda davlatning roli haqidagi nazariy</w:t>
      </w:r>
      <w:r w:rsidR="00D62BBA">
        <w:rPr>
          <w:rFonts w:ascii="Times New Roman" w:eastAsia="Times New Roman" w:hAnsi="Times New Roman" w:cs="Times New Roman"/>
          <w:sz w:val="28"/>
          <w:szCs w:val="24"/>
          <w:lang w:eastAsia="uz-Latn-UZ"/>
        </w:rPr>
        <w:t>a va qarashlar. (</w:t>
      </w: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klassik maktab, Keynschilik,</w:t>
      </w:r>
      <w:r w:rsidR="00480627">
        <w:rPr>
          <w:rFonts w:ascii="Times New Roman" w:eastAsia="Times New Roman" w:hAnsi="Times New Roman" w:cs="Times New Roman"/>
          <w:sz w:val="28"/>
          <w:szCs w:val="24"/>
          <w:lang w:eastAsia="uz-Latn-UZ"/>
        </w:rPr>
        <w:t xml:space="preserve"> ishsizlik, inflatsiya, iqtisodiy inqirozlar</w:t>
      </w: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 xml:space="preserve">Daromadlar tengsizligi va uning darajasini aniqlash. (daromadlar tengsizligi, Lorents egri chizig'i, Jini koeffitsiyenti, </w:t>
      </w:r>
      <w:r w:rsidR="00480627">
        <w:rPr>
          <w:rFonts w:ascii="Times New Roman" w:eastAsia="Times New Roman" w:hAnsi="Times New Roman" w:cs="Times New Roman"/>
          <w:sz w:val="28"/>
          <w:szCs w:val="24"/>
          <w:lang w:eastAsia="uz-Latn-UZ"/>
        </w:rPr>
        <w:t>Detsel koeffitsiyenti</w:t>
      </w: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O‘zbekiston iqtisodiyotida tarkibiy o‘zgarishlarning ahamiyati va maqsadi. (tarkibiy o'zgarishlar, sanoatlashtirish, diversifikatsiya, raqobatbardoshlikni oshirish, iqtisodiy samaradorlik)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Davlat budjeti va uning tarkibi. (davlat budjeti, budjet daromadlari, budjet xarajatlari, budjet taqchilligi, budjet profitsiti)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Bozor iqtisodiyoti sharoitida soliqlar va uning vazifalari. (soliqlar, fiskal vazifa, tartibga solish vazifasi, ijtimoiy vazifa, soliq tizimi</w:t>
      </w:r>
      <w:r w:rsidR="000F5DC7">
        <w:rPr>
          <w:rFonts w:ascii="Times New Roman" w:eastAsia="Times New Roman" w:hAnsi="Times New Roman" w:cs="Times New Roman"/>
          <w:sz w:val="28"/>
          <w:szCs w:val="24"/>
          <w:lang w:eastAsia="uz-Latn-UZ"/>
        </w:rPr>
        <w:t xml:space="preserve"> egri va tog’ri soliqlar</w:t>
      </w: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Davlat tomonidan olib boriladigan ijtimoiy siyosat. (ijtimoiy siyosat, aholini ijtimoiy himoya qilish, pensiya ta'minoti, sog'liqni saqlash, ta'lim, daromadlarni qayta taqsimlash)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Globallashuv jarayonining mohiyati va asosiy yo'nalishlari. (globallashuv, xalqaro savdo, kapital harak</w:t>
      </w:r>
      <w:r w:rsidR="000F5DC7">
        <w:rPr>
          <w:rFonts w:ascii="Times New Roman" w:eastAsia="Times New Roman" w:hAnsi="Times New Roman" w:cs="Times New Roman"/>
          <w:sz w:val="28"/>
          <w:szCs w:val="24"/>
          <w:lang w:eastAsia="uz-Latn-UZ"/>
        </w:rPr>
        <w:t>ati, texnologiyalar almashinuvi, mehnat taqsimoti</w:t>
      </w: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Ishlab chiqarishni modernizatsiya qilish va texnologik taraqqiyotning ahamiyati. (modernizatsiya, texnologik taraqqiyot, innovatsiyalar, mehnat unumdorligi, iqtisodiy o'sish)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Pul muomalasi va uning amal qilish qonuniyatlari. (pul muomalasi, pul massasi,</w:t>
      </w:r>
      <w:bookmarkStart w:id="0" w:name="_GoBack"/>
      <w:bookmarkEnd w:id="0"/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 xml:space="preserve"> Fisher tenglamasi, pulga talab, pul taklifi)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Pul agregatlari. (pul agregatlari, M0, M1, M2, M3, likvidlik, pul bazasi)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Jahon xo‘jaligi aloqalarini xalqaro tartibga solish. (xalqaro tartibga solish, Jahon Savdo Tashkiloti (JST), Xalqaro Valyuta Fondi (XVF), xalqaro bitimlar, savdo siyosati)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Xalqaro iqtisodiy integratsiyaning mohiyati va shakllari. (iqtisodiy integratsiya, erkin savdo hududi, bojxona ittifoqi, umumiy bozor, iqtisodiy ittifoq)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lastRenderedPageBreak/>
        <w:t>Chet el investitsiyalarini jalb qilishning ahamiyati. (chet el investitsiyalari, to'g'ridan-to'g'ri investitsiyalar, portfel investitsiyalar, kapital olib kirish, texnologiyalar transferi)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Inflatsiya va uning kelib chiqish sabablari. (inflyatsiya, talab inflyatsiyasi, xarajatlar inflyatsiyasi, pul massasining oshishi, inflyatsion kutilmalar)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Kreditning mohiyati, manbalari va vazifalari. (kredit, qarz, foiz, kredit manbalari, kredit vazifalari, kredit tizimi)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Xalqaro savdo to‘g‘risidagi nazariyalar. (xalqaro savdo nazariyalari, merkantilizm, mutlaq ustunlik, qiyosiy ustunlik, Xeksher-Olin nazariyasi)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To‘lov balansi va uning tarkbi. (to'lov balansi, joriy operatsiyalar hisobi, kapital va moliya hisobi, rasmiy zaxiralar, savdo balansi)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Chet el investitsiyalarini keng jalb qilish usullari va strategiyalari. (investitsiyalarni jalb qilish, investitsion muhitni yaxshilash, imtiyozlar, erkin iqtisodiy zonalar, investitsiya strategiyasi)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Banklar, bank tizimi va ularning iqtisodiyotdagi ahamiyati. (banklar, bank tizimi, Markaziy bank, tijorat banklari, kreditlash, hisob-kitob operatsiyalari)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Markaziy va tijorat banklari hamda ularning vazifalari. (Markaziy bank, pul-kredit siyosati, emissiya, tijorat banklari, depozitlar, kreditlar)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Xalqaro valyuta-kredit munosabatlari. (valyuta munosabatlari, kredit munosabatlari, valyuta kursi, xalqaro kreditlar, valyuta bozorlari)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Proteksionistik siyosatning ijobiy va salbiy tomonlari. (proteksionizm, bojxona tariflari, kvotalar, milliy ishlab chiqarishni himoya qilish, savdo urushlari, narxlarning oshishi)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Raqamli iqtisodiyot va uning makroiqtisodiyotga ta'siri. (raqamli iqtisodiyot, elektron tijorat, fintech, sun'iy intellekt, makroiqtisodiy samaradorlik, yangi ish o'rinlari)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Iqtisodiyotni davlat tomonidan tartibga solishning maqsadi va vazifalari. (davlat tomonidan tartibga solish, makroiqtisodiy barqarorlik, iqtisodiy o'sish, bandlik, bozor nomukammalligi)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Davlatning iqtisodiyotga ta’sir qilish usullari va vositalari. (davlat aralashuvi, ma'muriy usullar, iqtisodiy usullar, pul-kredit siyosati, soliq-budjet siyosati)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Lorents egri chizig'i va uning mazmuni. (Lorents egri chizig'i, daromadlar taqsimoti, tengsizlik darajasi, Jini koeffitsiyenti, mutlaq tenglik chizig'i)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Bozor iqtisodiyoti sharoitida iqtisodiyotni davlat tomonidan tartibga solish. (bozor iqtisodiyoti, davlatning roli, antimonopol siyosat, ijtimoiy himoya, tashqi samara)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Atrof-muhit va iqtisodiy o‘sish: yashil iqtisodiyot konsepsiyasi. (yashil iqtisodiyot, ekologiya, barqaror rivojlanish, qayta tiklanuvchi energiya, resurslarni tejash)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Aholi daromadlari, turlari va shakllanish manbalari. (aholi daromadlari, ish haqi, foyda, foiz, renta, transferlar, daromad manbalari)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Aholi turmush darajasi va uning ko'rsatkichlari. (turmush darajasi, iste'mol savatchasi, real daromadlar, umr ko'rish davomiyligi, ta'lim darajasi, inson taraqqiyoti indeksi)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lastRenderedPageBreak/>
        <w:t>Iqtisodiyotni davlat tomonidan tartibga solishning bevosita va bilvosita usullari. (bevosita usullar, davlat buyurtmalari, litsenziyalash, bilvosita usullar, soliqlar, foiz stavkalari)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Laffer egri chizig‘ining mazmuni. (Laffer egri chizig'i, soliq stavkasi, budjet daromadlari, soliq yukining optimalligi, ta'minot iqtisodiyoti)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Xalqaro moliyaviy inqirozlar va ularning makroiqtisodiy oqibatlari. (moliyaviy inqirozlar, Osiyo inqirozi, global moliyaviy inqiroz (2008), makroiqtisodiy oqibatlar, retsessiya)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Jahon xo‘jaligining tashkil topish mohiyati, uning rivojlanish bosqichlari va xususiyatlari. (jahon xo'jaligi, xalqaro mehnat taqsimoti, xalqaro savdo, rivojlanish bosqichlari, globallashuv)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Xalqaro iqtisodiy munosabatlarning mazmuni va shakllari. (xalqaro iqtisodiy munosabatlar, tovarlar va xizmatlar savdosi, kapital harakati, ishchi kuchi migratsiyasi, texnologiyalar almashinuvi)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Siklli tebranishlar vujudga kelishining sabablari. (siklli tebranishlar sabablari, investitsiyalar o'zgarishi, pul massasi o'zgarishi, texnologik yangiliklar, siyosiy hodisalar)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Investitsion sarflarning o‘zgarishi va multiplikator miqdori o'rtasidagi bog‘liqlik. (investitsion sarflar, multiplikator effekti, yalpi talab, milliy daromad o'zgarishi, chekli iste'molga moyillik)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Demografik omillar va ularning iqtisodiy o‘sishga ta’siri. (demografiya, aholi soni, yosh tarkibi, tug'ilish, o'lim, migratsiya, iqtisodiy o'sish)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Xalqaro savdoning mazmuni, tuzilishi va xususiyatlari. (xalqaro savdo, eksport, import, savdo balansi, tovar tuzilmasi, geografik tuzilma)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Ishchi kuchining xalqaro migratsiyasi. (xalqaro migratsiya, mehnat migratsiyasi, emigratsiya, immigratsiya, "aqllar oqimi", pul o'tkazmalari)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Avtonom va hosilaviy investitsiyalarning farqi va ularga ta’sir etuvchi omillar. (avtonom investitsiyalar, hosilaviy investitsiyalar, akselerator prinsipi, foiz stavkasi, kutilayotgan foyda)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 xml:space="preserve">O'zbekistonda investitsion faoliyatni ta’minlash va uning shart-sharoitlari. (investitsion faoliyat, O'zbekiston, qonunchilik bazasi, soliq imtiyozlari, infratuzilma, barqarorlik) </w:t>
      </w:r>
    </w:p>
    <w:p w:rsidR="00F7110A" w:rsidRPr="00982D72" w:rsidRDefault="00F7110A" w:rsidP="00982D72">
      <w:pPr>
        <w:pStyle w:val="a3"/>
        <w:numPr>
          <w:ilvl w:val="0"/>
          <w:numId w:val="2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Makroiqtisodiy siyosatning samaradorligini baholash usullari. (makroiqtisodiy siyosat, samaradorlik, maqsadlar, vositalar, kechikishlar, ekonometrik modellashtirish)</w:t>
      </w:r>
    </w:p>
    <w:p w:rsidR="00F7110A" w:rsidRPr="00982D72" w:rsidRDefault="00F7110A" w:rsidP="00AF4150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 xml:space="preserve">Oddiy va kengaytirilgan takror ishlab chiqarish. (takror ishlab chiqarish, oddiy, kengaytirilgan, amortizatsiya, investitsiya, jamg'arma) </w:t>
      </w:r>
    </w:p>
    <w:p w:rsidR="00F7110A" w:rsidRPr="00982D72" w:rsidRDefault="00F7110A" w:rsidP="00AF4150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Nominal va real YAIMning mazmuni. (nominal YaIM, real YaIM, narxlar darajasi, deflyator, inflyatsiyani hisobga olish)</w:t>
      </w:r>
    </w:p>
    <w:p w:rsidR="00F7110A" w:rsidRPr="00982D72" w:rsidRDefault="00F7110A" w:rsidP="00AF4150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Nisbiy hamda qiyosiy ustunlik nazariyalari. (nisbiy ustunlik (Rikardo), qiyosiy ustunlik, ixtisoslashuv, xalqaro savdo foydasi, alternativ xarajatlar)</w:t>
      </w:r>
    </w:p>
    <w:p w:rsidR="00F7110A" w:rsidRPr="00982D72" w:rsidRDefault="00F7110A" w:rsidP="00AF4150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Iqtisodiy muvozanatni ta’minlash usullari. (iqtisodiy muvozanat, talabni rag'batlantirish, taklifni rag'batlantirish, pul-kredit siyosati, soliq-budjet siyosati)</w:t>
      </w:r>
    </w:p>
    <w:p w:rsidR="00F7110A" w:rsidRPr="00982D72" w:rsidRDefault="00F7110A" w:rsidP="00AF4150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lastRenderedPageBreak/>
        <w:t>Iqtisodiy turg’unlik (stagflyatsiya) sharoitida siyosiy qarorlar. (stagflyatsiya, inflyatsiya, ishsizlik, Fillips egri chizig'i, siyosiy dilemmalar, ta'minot iqtisodiyoti)</w:t>
      </w:r>
    </w:p>
    <w:p w:rsidR="00F7110A" w:rsidRPr="00982D72" w:rsidRDefault="00F7110A" w:rsidP="00AF4150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Infratuzilmani rivojlantirishning ahamiyati. (infratuzilma, transport, energetika, kommunikatsiyalar, ijtimoiy infratuzilma, iqtisodiy rivojlanish)</w:t>
      </w:r>
    </w:p>
    <w:p w:rsidR="00F7110A" w:rsidRPr="00982D72" w:rsidRDefault="00F7110A" w:rsidP="00AF4150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Ta’lim va sog‘liqni saqlash sohalarining moddiy-texnik bazasini mustahkamlashning ahamiyati. (ta'lim, sog'liqni saqlash, inson kapitali, moddiy-texnik baza, iqtisodiy o'sish)</w:t>
      </w:r>
    </w:p>
    <w:p w:rsidR="00F7110A" w:rsidRPr="00982D72" w:rsidRDefault="00F7110A" w:rsidP="00AF4150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Davlat qarzi va uning makroiqtisodiy ta'siri. (davlat qarzi, ichki qarz, tashqi qarz, budjet taqchilligi, qarz yuki, foiz to'lovlari)</w:t>
      </w:r>
    </w:p>
    <w:p w:rsidR="00F7110A" w:rsidRPr="00982D72" w:rsidRDefault="00F7110A" w:rsidP="00AF4150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Pul-kredit siyosatining zamonaviy yo‘nalishlari. (pul-kredit siyosati, inflyatsion targetlash, valyuta kursi siyosati, makroprudensial tartibga solish, noan'anaviy siyosat)</w:t>
      </w:r>
    </w:p>
    <w:p w:rsidR="00F7110A" w:rsidRPr="00982D72" w:rsidRDefault="00F7110A" w:rsidP="00AF4150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 xml:space="preserve">Barqaror iqtisodiy o‘sish: “Yashil” va ekologik omillar. (barqaror o'sish, yashil iqtisodiyot, ekologik omillar, resurslardan samarali foydalanish, iqlim o'zgarishi) </w:t>
      </w:r>
    </w:p>
    <w:p w:rsidR="00F7110A" w:rsidRPr="00982D72" w:rsidRDefault="00F7110A" w:rsidP="00AF4150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Soliq-budjet siyosati. (soliq-budjet siyosati, fiskal siyosat, davlat xarajatlari, soliqlar, budjet taqchilligi, avtomatik stabilizatorlar)</w:t>
      </w:r>
    </w:p>
    <w:p w:rsidR="00F7110A" w:rsidRPr="00982D72" w:rsidRDefault="00F7110A" w:rsidP="00AF4150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Soliq stavkasi va uni belgilashning asosiy tamoyillari. Soliqlarning turlari. (soliq stavkasi, progressiv soliq, regressiv soliq, proporsional soliq, to'g'ri soliqlar, egri soliqlar, soliq tamoyillari)</w:t>
      </w:r>
    </w:p>
    <w:p w:rsidR="00F7110A" w:rsidRPr="00982D72" w:rsidRDefault="00F7110A" w:rsidP="00AF4150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Ouken qonuni va uning makroiqtisodiy ahamiyati. (Ouken qonuni, ishsizlik darajasi, YaIMdagi bo'shliq, potensial YaIM, siklik ishsizlik)</w:t>
      </w:r>
    </w:p>
    <w:p w:rsidR="00F7110A" w:rsidRPr="00982D72" w:rsidRDefault="00F7110A" w:rsidP="00AF4150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Diskretsion va nodiskretsion moliyaviy siyosat. (diskretsion siyosat, nodiskretsion siyosat, avtomatik stabilizatorlar, qonunchilik o'zgarishlari, iqtisodiyotni tartibga solish)</w:t>
      </w:r>
    </w:p>
    <w:p w:rsidR="00F7110A" w:rsidRPr="00982D72" w:rsidRDefault="00F7110A" w:rsidP="00AF4150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z-Latn-UZ"/>
        </w:rPr>
      </w:pPr>
      <w:r w:rsidRPr="00982D72">
        <w:rPr>
          <w:rFonts w:ascii="Times New Roman" w:eastAsia="Times New Roman" w:hAnsi="Times New Roman" w:cs="Times New Roman"/>
          <w:sz w:val="28"/>
          <w:szCs w:val="24"/>
          <w:lang w:eastAsia="uz-Latn-UZ"/>
        </w:rPr>
        <w:t>“Tejamkorlik paradoksi”ning mohiyati. (tejamkorlik paradoksi, jamg'arma, iste'mol, yalpi talab, retsessiya, Keyns nazariyasi)</w:t>
      </w:r>
    </w:p>
    <w:p w:rsidR="00F7110A" w:rsidRPr="00F7110A" w:rsidRDefault="00F7110A" w:rsidP="00F711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7110A" w:rsidRPr="00F71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852C6"/>
    <w:multiLevelType w:val="multilevel"/>
    <w:tmpl w:val="647A1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A1180"/>
    <w:multiLevelType w:val="multilevel"/>
    <w:tmpl w:val="17A80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4C59BB"/>
    <w:multiLevelType w:val="multilevel"/>
    <w:tmpl w:val="4F46A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966EF8"/>
    <w:multiLevelType w:val="multilevel"/>
    <w:tmpl w:val="01126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4F4864"/>
    <w:multiLevelType w:val="multilevel"/>
    <w:tmpl w:val="BF605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773537"/>
    <w:multiLevelType w:val="multilevel"/>
    <w:tmpl w:val="7F848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836870"/>
    <w:multiLevelType w:val="multilevel"/>
    <w:tmpl w:val="A79C8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8C03D7"/>
    <w:multiLevelType w:val="multilevel"/>
    <w:tmpl w:val="09E28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7976FC"/>
    <w:multiLevelType w:val="multilevel"/>
    <w:tmpl w:val="D2464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E37230"/>
    <w:multiLevelType w:val="hybridMultilevel"/>
    <w:tmpl w:val="A99EA992"/>
    <w:lvl w:ilvl="0" w:tplc="044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30019" w:tentative="1">
      <w:start w:val="1"/>
      <w:numFmt w:val="lowerLetter"/>
      <w:lvlText w:val="%2."/>
      <w:lvlJc w:val="left"/>
      <w:pPr>
        <w:ind w:left="1440" w:hanging="360"/>
      </w:pPr>
    </w:lvl>
    <w:lvl w:ilvl="2" w:tplc="0443001B" w:tentative="1">
      <w:start w:val="1"/>
      <w:numFmt w:val="lowerRoman"/>
      <w:lvlText w:val="%3."/>
      <w:lvlJc w:val="right"/>
      <w:pPr>
        <w:ind w:left="2160" w:hanging="180"/>
      </w:pPr>
    </w:lvl>
    <w:lvl w:ilvl="3" w:tplc="0443000F" w:tentative="1">
      <w:start w:val="1"/>
      <w:numFmt w:val="decimal"/>
      <w:lvlText w:val="%4."/>
      <w:lvlJc w:val="left"/>
      <w:pPr>
        <w:ind w:left="2880" w:hanging="360"/>
      </w:pPr>
    </w:lvl>
    <w:lvl w:ilvl="4" w:tplc="04430019" w:tentative="1">
      <w:start w:val="1"/>
      <w:numFmt w:val="lowerLetter"/>
      <w:lvlText w:val="%5."/>
      <w:lvlJc w:val="left"/>
      <w:pPr>
        <w:ind w:left="3600" w:hanging="360"/>
      </w:pPr>
    </w:lvl>
    <w:lvl w:ilvl="5" w:tplc="0443001B" w:tentative="1">
      <w:start w:val="1"/>
      <w:numFmt w:val="lowerRoman"/>
      <w:lvlText w:val="%6."/>
      <w:lvlJc w:val="right"/>
      <w:pPr>
        <w:ind w:left="4320" w:hanging="180"/>
      </w:pPr>
    </w:lvl>
    <w:lvl w:ilvl="6" w:tplc="0443000F" w:tentative="1">
      <w:start w:val="1"/>
      <w:numFmt w:val="decimal"/>
      <w:lvlText w:val="%7."/>
      <w:lvlJc w:val="left"/>
      <w:pPr>
        <w:ind w:left="5040" w:hanging="360"/>
      </w:pPr>
    </w:lvl>
    <w:lvl w:ilvl="7" w:tplc="04430019" w:tentative="1">
      <w:start w:val="1"/>
      <w:numFmt w:val="lowerLetter"/>
      <w:lvlText w:val="%8."/>
      <w:lvlJc w:val="left"/>
      <w:pPr>
        <w:ind w:left="5760" w:hanging="360"/>
      </w:pPr>
    </w:lvl>
    <w:lvl w:ilvl="8" w:tplc="04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4714E"/>
    <w:multiLevelType w:val="multilevel"/>
    <w:tmpl w:val="09488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CD3B50"/>
    <w:multiLevelType w:val="multilevel"/>
    <w:tmpl w:val="5188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924616"/>
    <w:multiLevelType w:val="multilevel"/>
    <w:tmpl w:val="FCFCD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5E4B7A"/>
    <w:multiLevelType w:val="multilevel"/>
    <w:tmpl w:val="A44C9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617484"/>
    <w:multiLevelType w:val="multilevel"/>
    <w:tmpl w:val="7D2A2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DA4956"/>
    <w:multiLevelType w:val="multilevel"/>
    <w:tmpl w:val="3A9AA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94613C"/>
    <w:multiLevelType w:val="multilevel"/>
    <w:tmpl w:val="0E8A0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730691"/>
    <w:multiLevelType w:val="multilevel"/>
    <w:tmpl w:val="2454F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036416D"/>
    <w:multiLevelType w:val="hybridMultilevel"/>
    <w:tmpl w:val="80AEF45E"/>
    <w:lvl w:ilvl="0" w:tplc="0443000F">
      <w:start w:val="1"/>
      <w:numFmt w:val="decimal"/>
      <w:lvlText w:val="%1."/>
      <w:lvlJc w:val="left"/>
      <w:pPr>
        <w:ind w:left="720" w:hanging="360"/>
      </w:pPr>
    </w:lvl>
    <w:lvl w:ilvl="1" w:tplc="04430019" w:tentative="1">
      <w:start w:val="1"/>
      <w:numFmt w:val="lowerLetter"/>
      <w:lvlText w:val="%2."/>
      <w:lvlJc w:val="left"/>
      <w:pPr>
        <w:ind w:left="1440" w:hanging="360"/>
      </w:pPr>
    </w:lvl>
    <w:lvl w:ilvl="2" w:tplc="0443001B" w:tentative="1">
      <w:start w:val="1"/>
      <w:numFmt w:val="lowerRoman"/>
      <w:lvlText w:val="%3."/>
      <w:lvlJc w:val="right"/>
      <w:pPr>
        <w:ind w:left="2160" w:hanging="180"/>
      </w:pPr>
    </w:lvl>
    <w:lvl w:ilvl="3" w:tplc="0443000F" w:tentative="1">
      <w:start w:val="1"/>
      <w:numFmt w:val="decimal"/>
      <w:lvlText w:val="%4."/>
      <w:lvlJc w:val="left"/>
      <w:pPr>
        <w:ind w:left="2880" w:hanging="360"/>
      </w:pPr>
    </w:lvl>
    <w:lvl w:ilvl="4" w:tplc="04430019" w:tentative="1">
      <w:start w:val="1"/>
      <w:numFmt w:val="lowerLetter"/>
      <w:lvlText w:val="%5."/>
      <w:lvlJc w:val="left"/>
      <w:pPr>
        <w:ind w:left="3600" w:hanging="360"/>
      </w:pPr>
    </w:lvl>
    <w:lvl w:ilvl="5" w:tplc="0443001B" w:tentative="1">
      <w:start w:val="1"/>
      <w:numFmt w:val="lowerRoman"/>
      <w:lvlText w:val="%6."/>
      <w:lvlJc w:val="right"/>
      <w:pPr>
        <w:ind w:left="4320" w:hanging="180"/>
      </w:pPr>
    </w:lvl>
    <w:lvl w:ilvl="6" w:tplc="0443000F" w:tentative="1">
      <w:start w:val="1"/>
      <w:numFmt w:val="decimal"/>
      <w:lvlText w:val="%7."/>
      <w:lvlJc w:val="left"/>
      <w:pPr>
        <w:ind w:left="5040" w:hanging="360"/>
      </w:pPr>
    </w:lvl>
    <w:lvl w:ilvl="7" w:tplc="04430019" w:tentative="1">
      <w:start w:val="1"/>
      <w:numFmt w:val="lowerLetter"/>
      <w:lvlText w:val="%8."/>
      <w:lvlJc w:val="left"/>
      <w:pPr>
        <w:ind w:left="5760" w:hanging="360"/>
      </w:pPr>
    </w:lvl>
    <w:lvl w:ilvl="8" w:tplc="04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D41F03"/>
    <w:multiLevelType w:val="multilevel"/>
    <w:tmpl w:val="B98A6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7D7749"/>
    <w:multiLevelType w:val="multilevel"/>
    <w:tmpl w:val="03481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5B12CB"/>
    <w:multiLevelType w:val="multilevel"/>
    <w:tmpl w:val="6B087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5"/>
  </w:num>
  <w:num w:numId="3">
    <w:abstractNumId w:val="20"/>
  </w:num>
  <w:num w:numId="4">
    <w:abstractNumId w:val="0"/>
  </w:num>
  <w:num w:numId="5">
    <w:abstractNumId w:val="8"/>
  </w:num>
  <w:num w:numId="6">
    <w:abstractNumId w:val="13"/>
  </w:num>
  <w:num w:numId="7">
    <w:abstractNumId w:val="5"/>
  </w:num>
  <w:num w:numId="8">
    <w:abstractNumId w:val="1"/>
  </w:num>
  <w:num w:numId="9">
    <w:abstractNumId w:val="12"/>
  </w:num>
  <w:num w:numId="10">
    <w:abstractNumId w:val="16"/>
  </w:num>
  <w:num w:numId="11">
    <w:abstractNumId w:val="10"/>
  </w:num>
  <w:num w:numId="12">
    <w:abstractNumId w:val="7"/>
  </w:num>
  <w:num w:numId="13">
    <w:abstractNumId w:val="11"/>
  </w:num>
  <w:num w:numId="14">
    <w:abstractNumId w:val="14"/>
  </w:num>
  <w:num w:numId="15">
    <w:abstractNumId w:val="3"/>
  </w:num>
  <w:num w:numId="16">
    <w:abstractNumId w:val="21"/>
  </w:num>
  <w:num w:numId="17">
    <w:abstractNumId w:val="6"/>
  </w:num>
  <w:num w:numId="18">
    <w:abstractNumId w:val="17"/>
  </w:num>
  <w:num w:numId="19">
    <w:abstractNumId w:val="4"/>
  </w:num>
  <w:num w:numId="20">
    <w:abstractNumId w:val="19"/>
  </w:num>
  <w:num w:numId="21">
    <w:abstractNumId w:val="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A59"/>
    <w:rsid w:val="000141F2"/>
    <w:rsid w:val="00063223"/>
    <w:rsid w:val="0009108A"/>
    <w:rsid w:val="000F5DC7"/>
    <w:rsid w:val="000F6934"/>
    <w:rsid w:val="00115D9C"/>
    <w:rsid w:val="001263D9"/>
    <w:rsid w:val="001B4A6B"/>
    <w:rsid w:val="00256ECB"/>
    <w:rsid w:val="00291B89"/>
    <w:rsid w:val="00480627"/>
    <w:rsid w:val="00501029"/>
    <w:rsid w:val="00551058"/>
    <w:rsid w:val="00563BE0"/>
    <w:rsid w:val="0062207F"/>
    <w:rsid w:val="0065560B"/>
    <w:rsid w:val="006A21F2"/>
    <w:rsid w:val="00714B4F"/>
    <w:rsid w:val="00746BE1"/>
    <w:rsid w:val="00770A08"/>
    <w:rsid w:val="007E5D65"/>
    <w:rsid w:val="00854F99"/>
    <w:rsid w:val="008A5C93"/>
    <w:rsid w:val="0090702C"/>
    <w:rsid w:val="00971A59"/>
    <w:rsid w:val="00982D72"/>
    <w:rsid w:val="009A74AC"/>
    <w:rsid w:val="00A40B33"/>
    <w:rsid w:val="00A42E20"/>
    <w:rsid w:val="00A44A85"/>
    <w:rsid w:val="00A8497A"/>
    <w:rsid w:val="00AA0F76"/>
    <w:rsid w:val="00AD203B"/>
    <w:rsid w:val="00AD2EAD"/>
    <w:rsid w:val="00AF2719"/>
    <w:rsid w:val="00AF4150"/>
    <w:rsid w:val="00B022F9"/>
    <w:rsid w:val="00B0592A"/>
    <w:rsid w:val="00BF5420"/>
    <w:rsid w:val="00C07CBC"/>
    <w:rsid w:val="00D62BBA"/>
    <w:rsid w:val="00DD5A62"/>
    <w:rsid w:val="00EA0490"/>
    <w:rsid w:val="00F64A9E"/>
    <w:rsid w:val="00F7110A"/>
    <w:rsid w:val="00FC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Latn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E5563-1B5B-40F8-BAB2-760EE14D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z-Latn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BE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71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z-Latn-UZ"/>
    </w:rPr>
  </w:style>
  <w:style w:type="character" w:styleId="a5">
    <w:name w:val="Strong"/>
    <w:basedOn w:val="a0"/>
    <w:uiPriority w:val="22"/>
    <w:qFormat/>
    <w:rsid w:val="00F7110A"/>
    <w:rPr>
      <w:b/>
      <w:bCs/>
    </w:rPr>
  </w:style>
  <w:style w:type="character" w:styleId="a6">
    <w:name w:val="Emphasis"/>
    <w:basedOn w:val="a0"/>
    <w:uiPriority w:val="20"/>
    <w:qFormat/>
    <w:rsid w:val="00F711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3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9</Pages>
  <Words>3200</Words>
  <Characters>18240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21</cp:revision>
  <dcterms:created xsi:type="dcterms:W3CDTF">2025-03-05T01:40:00Z</dcterms:created>
  <dcterms:modified xsi:type="dcterms:W3CDTF">2025-05-07T13:49:00Z</dcterms:modified>
</cp:coreProperties>
</file>