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084A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7B5DFF">
        <w:rPr>
          <w:rFonts w:ascii="Times New Roman" w:hAnsi="Times New Roman"/>
          <w:b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b/>
          <w:sz w:val="28"/>
          <w:szCs w:val="28"/>
          <w:lang w:val="en-US"/>
        </w:rPr>
        <w:t>ZBEKISTON RESPUBLIKASI OLIY TA’LIM, FAN VA INNOVATSIYALAR VAZIRLIGI</w:t>
      </w:r>
    </w:p>
    <w:p w14:paraId="4023B907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Toshkent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davlat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iqtisodiyot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universiteti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Samarqand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filiali</w:t>
      </w:r>
      <w:proofErr w:type="spellEnd"/>
    </w:p>
    <w:p w14:paraId="357E1996" w14:textId="2388D1E6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A.Abduraxmanova</w:t>
      </w:r>
      <w:proofErr w:type="spellEnd"/>
      <w:proofErr w:type="gram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- fan «Marketing»</w:t>
      </w:r>
    </w:p>
    <w:p w14:paraId="41A85361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"Marketing"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fanidan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tg-Cyrl-TJ"/>
        </w:rPr>
        <w:t xml:space="preserve"> </w:t>
      </w:r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ON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YaN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bo'yicha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savollar</w:t>
      </w:r>
      <w:proofErr w:type="spellEnd"/>
    </w:p>
    <w:p w14:paraId="71937971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kurs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bo'yicha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/>
          <w:sz w:val="28"/>
          <w:szCs w:val="28"/>
          <w:lang w:val="en-US"/>
        </w:rPr>
        <w:t>savollar</w:t>
      </w:r>
      <w:proofErr w:type="spellEnd"/>
      <w:r w:rsidRPr="007B5DFF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41A6CFA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3778E6D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Korxonada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343D00F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235B511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0143744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Iste’mol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13D121E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90EB8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Operatsion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24BA3F6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kompaniyalarda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operasion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qo‘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llanilish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81E8B1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Passiv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marketing,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faol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tashkiliy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marketinglarning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66CAA7D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ijtimoiy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07954BE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Ehtiyoj,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xohish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, talab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058CC4B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Ehtiyojning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046463E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A.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Maslou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tipologiyasining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1A583A5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Yakka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taqqoslab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o‘xshash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tomonlarni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aniqlashga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harakat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ko‘ring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5C36E7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bCs/>
          <w:sz w:val="28"/>
          <w:szCs w:val="28"/>
          <w:lang w:val="en-US"/>
        </w:rPr>
        <w:t>Yuksak</w:t>
      </w:r>
      <w:proofErr w:type="spellEnd"/>
      <w:r w:rsidRPr="007B5DF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Cs/>
          <w:sz w:val="28"/>
          <w:szCs w:val="28"/>
          <w:lang w:val="en-US"/>
        </w:rPr>
        <w:t>texnologiyali</w:t>
      </w:r>
      <w:proofErr w:type="spellEnd"/>
      <w:r w:rsidRPr="007B5DF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bCs/>
          <w:sz w:val="28"/>
          <w:szCs w:val="28"/>
          <w:lang w:val="en-US"/>
        </w:rPr>
        <w:t>tovarlar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chiqaruvchi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markazidagi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a’zoning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tavsiflab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7571373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Xarid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markazining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136072CE" w14:textId="1A5D4FF3" w:rsidR="001E379E" w:rsidRPr="007B5DFF" w:rsidRDefault="00CD085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="001E379E" w:rsidRPr="007B5DFF">
        <w:rPr>
          <w:rFonts w:ascii="Times New Roman" w:hAnsi="Times New Roman"/>
          <w:sz w:val="28"/>
          <w:szCs w:val="28"/>
          <w:lang w:val="en-US"/>
        </w:rPr>
        <w:t>ovarlari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xaridorlar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motivatsiyasida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e’tiborga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olinadi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76210E4B" w14:textId="2247AE25" w:rsidR="001E379E" w:rsidRPr="007B5DFF" w:rsidRDefault="00CD085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</w:t>
      </w:r>
      <w:r w:rsidR="001E379E" w:rsidRPr="007B5DFF">
        <w:rPr>
          <w:rFonts w:ascii="Times New Roman" w:hAnsi="Times New Roman"/>
          <w:sz w:val="28"/>
          <w:szCs w:val="28"/>
          <w:lang w:val="en-US"/>
        </w:rPr>
        <w:t>arketingining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o‘ziga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xususiyati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E379E"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="001E379E"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6D2E3BB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undan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keyingi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xaridorlik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holatlari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21B4FD9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Z.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Freydning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motivasion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</w:p>
    <w:p w14:paraId="377199A5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Segmentlashning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1C20183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Differensiasiya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segmentasiya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tafovatni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ko‘rsatib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64E0EE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qamrab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B9ED01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pozitsiyalash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26A10AB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Mikrosegmenlash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tahlili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necha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0B24256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Makrosegmentlashda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bozorning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04BCD3D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Bozor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chuqurchasi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B17A1A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Differensiyallangan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34A0F5C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segmentlashni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1E02C8E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Gipersegmentlash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6BE1794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lastRenderedPageBreak/>
        <w:t>Bozorning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joriy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salohiyati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mutlaq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salohiyati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o‘rtasida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tushunchaning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darajasini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evolyusiyasini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belgilaydigan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omillarni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tavsiflab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43F6068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Talab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determinantlari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0649D2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Bozor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sig‘imi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3EED47D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2FE9F42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Birlamchi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talabning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elastikligi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davrining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bosqichlarida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rivojlanadi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3D49197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Talabni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bashorat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qilishning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usullarini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3863EAF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Birlamchi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talabga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etuvchi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omillarga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6C3ABB2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Ekspert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usulining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42BDAA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uslublarga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41703E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Ekstrapolyasiya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uslubining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0A0BCBA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to‘g‘risida”gi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qonunda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018FCB5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04777E2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ustunlikni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ko‘rinishlarini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772F599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Oligopoliya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monopolistik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6E8CB66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Sof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monopoliya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</w:p>
    <w:p w14:paraId="273E5F0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Kengaytirilgan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1ECFEEF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Muvaffaqiyatli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differensiasiya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shartlari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2A0EB99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yuzaga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keltiruvchi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omillarga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11F2C37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raqobatbardoshligini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oshirish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yo‘llari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2941EF3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raqobatchi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taqqoslanadi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61821CC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  <w:r w:rsidRPr="007B5DF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7966F9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G‘oyatda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noyob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sohaga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ixtisoslashgan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dunyoga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mashhur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bo‘lgan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, ammo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resurslari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g‘oyatda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cheklangan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kichik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taklif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bo‘lar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edingiz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4144766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i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Rivojlanishning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7A80541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strategiyalarining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2826F96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Raqobatchilik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</w:p>
    <w:p w14:paraId="7A3AD8C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BKG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matritsasining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ustunliklari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kamchiliklari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3E9B4DD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Diversifikasion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670715F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Hujum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5E36AA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080013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Integrasion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59BB14F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Innovatsiya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o‘z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ichiga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oladi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7920F35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Innovatsiya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tavakkalchiligi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baholanadi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3A22D845" w14:textId="0149A744" w:rsidR="001E379E" w:rsidRPr="00687221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87221">
        <w:rPr>
          <w:rFonts w:ascii="Times New Roman" w:hAnsi="Times New Roman"/>
          <w:sz w:val="28"/>
          <w:szCs w:val="28"/>
          <w:lang w:val="en-US"/>
        </w:rPr>
        <w:t xml:space="preserve"> Telemarketing </w:t>
      </w:r>
      <w:proofErr w:type="spellStart"/>
      <w:r w:rsidRPr="00687221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6872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7221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6872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7221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687221">
        <w:rPr>
          <w:rFonts w:ascii="Times New Roman" w:hAnsi="Times New Roman"/>
          <w:sz w:val="28"/>
          <w:szCs w:val="28"/>
          <w:lang w:val="en-US"/>
        </w:rPr>
        <w:t>?</w:t>
      </w:r>
    </w:p>
    <w:p w14:paraId="65CF90E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66F7C75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4AA7160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Integrasion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0704874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3C5560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lastRenderedPageBreak/>
        <w:t>Raqamli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iqtisodiyotda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texnologik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mezon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48211B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Qaymog‘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1CEED57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Taqsimot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kanallarining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1180790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08B07F0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uslublariga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7605F5D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DB4880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jarayonida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xulq-atvori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71D34F6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29B157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Yangi </w:t>
      </w:r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 xml:space="preserve">zbekiston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Taraqqiyot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milliy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iqtisodiyotni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rivojlantirish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rsatilgan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22933C4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Iqtisodiyotning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segmentlari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C6C81E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09BF266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Iqtisodiyotning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rivojlanishi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foyda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keltiradi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0531D1F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xizmatlar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bozori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tarkibiy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qismlarga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63514E5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4138513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Infratuzilmaning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rivojlanishi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innovatsiyalarni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ta’minlaydi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2890F92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Qaymog‘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CB455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iqtisodiyotning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qiyinchiliklari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  <w:r w:rsidRPr="007B5DF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14:paraId="0D323FF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Elektron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tijorat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BCC6E9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tahlili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iqtisodiyotda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rol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ynaydi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4CBBC03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iqtisodiyot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AE3912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Korxonada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67446D1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471A091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4CDB62E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Iste’mol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176D8CC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60BDD6B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Operatsion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6DE2844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kompaniyalarda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operasion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qo‘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llanilish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5F90C7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Passiv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marketing,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faol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tashkiliy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marketinglarning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5E60943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ijtimoiy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3A21D68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Ehtiyoj,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xohish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, talab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.</w:t>
      </w:r>
    </w:p>
    <w:p w14:paraId="3F307BE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Ehtiyojning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420ED60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A.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Maslou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tipologiyasining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4E3523A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Yakka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taqqoslab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xshash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farqli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tomonlarni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aniqlashga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harakat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ring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7A5B37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Xarid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markazining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5AE257A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xaridorlar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motivatsiyasida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e’tiborga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olinadi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>?</w:t>
      </w:r>
    </w:p>
    <w:p w14:paraId="3849C52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marketingining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/>
          <w:sz w:val="28"/>
          <w:szCs w:val="28"/>
          <w:lang w:val="en-US"/>
        </w:rPr>
        <w:t>ziga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xususiyati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011D9CC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undan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keyingi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xaridorlik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holatlari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14:paraId="39AB8B89" w14:textId="1D7FF1B3" w:rsidR="00F12C76" w:rsidRPr="00CD085E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Z.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Freydning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motivasion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</w:p>
    <w:sectPr w:rsidR="00F12C76" w:rsidRPr="00CD085E" w:rsidSect="001E379E"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0682B"/>
    <w:multiLevelType w:val="hybridMultilevel"/>
    <w:tmpl w:val="9FA2A1D4"/>
    <w:lvl w:ilvl="0" w:tplc="D7E623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1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55"/>
    <w:rsid w:val="000A42DA"/>
    <w:rsid w:val="00140B55"/>
    <w:rsid w:val="001E379E"/>
    <w:rsid w:val="0034727E"/>
    <w:rsid w:val="00687221"/>
    <w:rsid w:val="006C0B77"/>
    <w:rsid w:val="007D7102"/>
    <w:rsid w:val="008242FF"/>
    <w:rsid w:val="00870751"/>
    <w:rsid w:val="00922C48"/>
    <w:rsid w:val="00945814"/>
    <w:rsid w:val="00B84830"/>
    <w:rsid w:val="00B915B7"/>
    <w:rsid w:val="00CD085E"/>
    <w:rsid w:val="00EA59DF"/>
    <w:rsid w:val="00EE4070"/>
    <w:rsid w:val="00F12C7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EAF7"/>
  <w15:chartTrackingRefBased/>
  <w15:docId w15:val="{34BD4C98-82E9-44B6-AAB5-8D9E05FC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9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B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B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B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B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B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B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B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0B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40B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40B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40B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40B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40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B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B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140B5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0B55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0B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0B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140B55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1E37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Fenix_Systems</dc:creator>
  <cp:keywords/>
  <dc:description/>
  <cp:lastModifiedBy>Fenix_Systems</cp:lastModifiedBy>
  <cp:revision>4</cp:revision>
  <dcterms:created xsi:type="dcterms:W3CDTF">2025-12-29T06:00:00Z</dcterms:created>
  <dcterms:modified xsi:type="dcterms:W3CDTF">2026-03-19T11:15:00Z</dcterms:modified>
</cp:coreProperties>
</file>