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BC" w:rsidRDefault="00DA38F3" w:rsidP="00DA38F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DA38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I QISM. NAZARIY SAVOLLAR</w:t>
      </w:r>
    </w:p>
    <w:p w:rsidR="00DA38F3" w:rsidRPr="00DA38F3" w:rsidRDefault="00DA38F3" w:rsidP="00DA38F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DA38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</w:t>
      </w:r>
    </w:p>
    <w:p w:rsidR="003B7FBC" w:rsidRPr="003B7FBC" w:rsidRDefault="003B7FBC" w:rsidP="003B7FBC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Chiziqli regressiya modelining umumiy matematik ko‘rinishini tushuntiring.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(chiziqli regressiya modeli, bog‘liq o‘zgaruvchi, tasodifiy xatolik)</w:t>
      </w:r>
    </w:p>
    <w:p w:rsidR="003B7FBC" w:rsidRPr="003B7FBC" w:rsidRDefault="003B7FBC" w:rsidP="003B7FBC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Oddiy chiziqli regressiya modeli qanday yoziladi va uning tarkibiy qismlari qanday?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B7FBC">
        <w:rPr>
          <w:rFonts w:ascii="Times New Roman" w:eastAsia="Times New Roman" w:hAnsi="Times New Roman" w:cs="Times New Roman"/>
          <w:sz w:val="24"/>
          <w:szCs w:val="24"/>
          <w:lang w:eastAsia="ru-RU"/>
        </w:rPr>
        <w:t>(oddiy regressiya, parametrlar, tasodifiy xatolik)</w:t>
      </w:r>
    </w:p>
    <w:p w:rsidR="003B7FBC" w:rsidRPr="003B7FBC" w:rsidRDefault="003B7FBC" w:rsidP="003B7FBC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Ko‘p omilli regressiya modeli nima va u qanday ifodalanadi?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(ko‘p omilli regressiya, mustaqil o‘zgaruvchilar, parametr baholash)</w:t>
      </w:r>
    </w:p>
    <w:p w:rsidR="003B7FBC" w:rsidRPr="003B7FBC" w:rsidRDefault="003B7FBC" w:rsidP="003B7FBC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 modelidagi parametrlarning iqtisodiy mazmunini tushuntiring.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B7FBC">
        <w:rPr>
          <w:rFonts w:ascii="Times New Roman" w:eastAsia="Times New Roman" w:hAnsi="Times New Roman" w:cs="Times New Roman"/>
          <w:sz w:val="24"/>
          <w:szCs w:val="24"/>
          <w:lang w:eastAsia="ru-RU"/>
        </w:rPr>
        <w:t>(regressiya koeffitsiyenti, marginal ta’sir, iqtisodiy talqin)</w:t>
      </w:r>
    </w:p>
    <w:p w:rsidR="003B7FBC" w:rsidRPr="003B7FBC" w:rsidRDefault="003B7FBC" w:rsidP="003B7FBC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 modelidagi tasodifiy xatolik (</w:t>
      </w:r>
      <w:r w:rsidRPr="003B7FBC">
        <w:rPr>
          <w:rFonts w:ascii="Times New Roman" w:eastAsia="Times New Roman" w:hAnsi="Times New Roman" w:cs="Times New Roman"/>
          <w:sz w:val="24"/>
          <w:szCs w:val="24"/>
          <w:lang w:eastAsia="ru-RU"/>
        </w:rPr>
        <w:t>ε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nimani bildiradi?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(tasodifiy xatolik, model omillari, statistik tahlil)</w:t>
      </w:r>
    </w:p>
    <w:p w:rsidR="003B7FBC" w:rsidRPr="003B7FBC" w:rsidRDefault="003B7FBC" w:rsidP="003B7FBC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 modelining asosiy elementlarini tushuntiring.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(bog‘liq o‘zgaruvchi, mustaqil o‘zgaruvchi, regressiya tenglamasi)</w:t>
      </w:r>
    </w:p>
    <w:p w:rsidR="003B7FBC" w:rsidRPr="003B7FBC" w:rsidRDefault="003B7FBC" w:rsidP="003B7FBC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 modelida intercept (erkin had) nimani bildiradi?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(intercept parametri, boshlang‘ich qiymat, regressiya tenglamasi)</w:t>
      </w:r>
    </w:p>
    <w:p w:rsidR="003B7FBC" w:rsidRPr="003B7FBC" w:rsidRDefault="003B7FBC" w:rsidP="003B7FBC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 modelida slope koeffitsiyentining iqtisodiy mazmuni qanday?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B7FBC">
        <w:rPr>
          <w:rFonts w:ascii="Times New Roman" w:eastAsia="Times New Roman" w:hAnsi="Times New Roman" w:cs="Times New Roman"/>
          <w:sz w:val="24"/>
          <w:szCs w:val="24"/>
          <w:lang w:eastAsia="ru-RU"/>
        </w:rPr>
        <w:t>(regressiya koeffitsiyenti, marginal o‘zgarish, ta’sir darajasi)</w:t>
      </w:r>
    </w:p>
    <w:p w:rsidR="003B7FBC" w:rsidRPr="003B7FBC" w:rsidRDefault="003B7FBC" w:rsidP="003B7FBC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 modelida bog‘liq va mustaqil o‘zgaruvchilar o‘rtasidagi bog‘liqlik qanday talqin qilinadi?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B7FBC">
        <w:rPr>
          <w:rFonts w:ascii="Times New Roman" w:eastAsia="Times New Roman" w:hAnsi="Times New Roman" w:cs="Times New Roman"/>
          <w:sz w:val="24"/>
          <w:szCs w:val="24"/>
          <w:lang w:eastAsia="ru-RU"/>
        </w:rPr>
        <w:t>(bog‘liq o‘zgaruvchi, mustaqil o‘zgaruvchi, regressiya tahlili)</w:t>
      </w:r>
    </w:p>
    <w:p w:rsidR="003B7FBC" w:rsidRPr="003B7FBC" w:rsidRDefault="003B7FBC" w:rsidP="003B7FBC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 tahlilining asosiy maqsadini tushuntiring.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(bog‘liqlikni aniqlash, prognoz qilish, statistik model)</w:t>
      </w:r>
    </w:p>
    <w:p w:rsidR="003B7FBC" w:rsidRPr="003B7FBC" w:rsidRDefault="003B7FBC" w:rsidP="003B7FBC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Chiziqli regressiya modelining funksional shakli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(chiziqli funksiya, regressiya tenglamasi, parametrlar)</w:t>
      </w:r>
    </w:p>
    <w:p w:rsidR="003B7FBC" w:rsidRPr="003B7FBC" w:rsidRDefault="003B7FBC" w:rsidP="003B7FBC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Logarifmik regressiya modeli qanday yoziladi va qanday talqin qilinadi?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B7FBC">
        <w:rPr>
          <w:rFonts w:ascii="Times New Roman" w:eastAsia="Times New Roman" w:hAnsi="Times New Roman" w:cs="Times New Roman"/>
          <w:sz w:val="24"/>
          <w:szCs w:val="24"/>
          <w:lang w:eastAsia="ru-RU"/>
        </w:rPr>
        <w:t>(logarifmik model, transformatsiya, iqtisodiy talqin)</w:t>
      </w:r>
    </w:p>
    <w:p w:rsidR="003B7FBC" w:rsidRPr="003B7FBC" w:rsidRDefault="003B7FBC" w:rsidP="003B7FBC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Log-log regressiya modeli nimani bildiradi?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(log-log model, elastiklik, regressiya koeffitsiyenti)</w:t>
      </w:r>
    </w:p>
    <w:p w:rsidR="003B7FBC" w:rsidRPr="003B7FBC" w:rsidRDefault="003B7FBC" w:rsidP="003B7FBC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Yarim log (semilog) regressiya modeli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(semilog model, foiz o‘zgarish, regressiya tahlili)</w:t>
      </w:r>
    </w:p>
    <w:p w:rsidR="003B7FBC" w:rsidRPr="003B7FBC" w:rsidRDefault="003B7FBC" w:rsidP="003B7FBC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Kvadratik regressiya modeli qanday yoziladi?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(polynomial model, kvadrat o‘zgaruvchi, regressiya)</w:t>
      </w:r>
    </w:p>
    <w:p w:rsidR="003B7FBC" w:rsidRPr="003B7FBC" w:rsidRDefault="003B7FBC" w:rsidP="003B7FBC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Eksponent regressiya modeli qanday iqtisodiy jarayonlarni ifodalaydi?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B7FBC">
        <w:rPr>
          <w:rFonts w:ascii="Times New Roman" w:eastAsia="Times New Roman" w:hAnsi="Times New Roman" w:cs="Times New Roman"/>
          <w:sz w:val="24"/>
          <w:szCs w:val="24"/>
          <w:lang w:eastAsia="ru-RU"/>
        </w:rPr>
        <w:t>(eksponent model, o‘sish jarayoni, regressiya)</w:t>
      </w:r>
    </w:p>
    <w:p w:rsidR="003B7FBC" w:rsidRPr="003B7FBC" w:rsidRDefault="003B7FBC" w:rsidP="003B7FBC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Power (darajali) regressiya modeli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(power model, darajali funksiya, elastiklik)</w:t>
      </w:r>
    </w:p>
    <w:p w:rsidR="003B7FBC" w:rsidRPr="003B7FBC" w:rsidRDefault="003B7FBC" w:rsidP="003B7FBC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 modelining funksional shaklini tanlash mezonlarini tushuntiring.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B7FBC">
        <w:rPr>
          <w:rFonts w:ascii="Times New Roman" w:eastAsia="Times New Roman" w:hAnsi="Times New Roman" w:cs="Times New Roman"/>
          <w:sz w:val="24"/>
          <w:szCs w:val="24"/>
          <w:lang w:eastAsia="ru-RU"/>
        </w:rPr>
        <w:t>(model tanlash, iqtisodiy nazariya, statistik mezonlar)</w:t>
      </w:r>
    </w:p>
    <w:p w:rsidR="003B7FBC" w:rsidRPr="003B7FBC" w:rsidRDefault="003B7FBC" w:rsidP="003B7FBC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Noto‘g‘ri funksional shakl tanlash qanday muammolarni keltirib chiqaradi?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B7FBC">
        <w:rPr>
          <w:rFonts w:ascii="Times New Roman" w:eastAsia="Times New Roman" w:hAnsi="Times New Roman" w:cs="Times New Roman"/>
          <w:sz w:val="24"/>
          <w:szCs w:val="24"/>
          <w:lang w:eastAsia="ru-RU"/>
        </w:rPr>
        <w:t>(model xatosi, noto‘g‘ri talqin, prognoz xatosi)</w:t>
      </w:r>
    </w:p>
    <w:p w:rsidR="003B7FBC" w:rsidRPr="003B7FBC" w:rsidRDefault="003B7FBC" w:rsidP="003B7FBC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 modelida o‘zgaruvchilar transformatsiyasi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(o‘zgaruvchilar transformatsiyasi, logarifmlash, regressiya modeli)</w:t>
      </w:r>
    </w:p>
    <w:p w:rsidR="003B7FBC" w:rsidRPr="003B7FBC" w:rsidRDefault="003B7FBC" w:rsidP="003B7FB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Dummy o‘zgaruvchi nima va u regressiya modelida qanday qo‘llaniladi?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(dummy o‘zgaruvchi, sifatli o‘zgaruvchi, regressiya modeli)</w:t>
      </w:r>
    </w:p>
    <w:p w:rsidR="003B7FBC" w:rsidRPr="003B7FBC" w:rsidRDefault="003B7FBC" w:rsidP="003B7FB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Sifatli o‘zgaruvchilarni regressiya modeliga kiritish usullarini tushuntiring.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B7FBC">
        <w:rPr>
          <w:rFonts w:ascii="Times New Roman" w:eastAsia="Times New Roman" w:hAnsi="Times New Roman" w:cs="Times New Roman"/>
          <w:sz w:val="24"/>
          <w:szCs w:val="24"/>
          <w:lang w:eastAsia="ru-RU"/>
        </w:rPr>
        <w:t>(dummy kodlash, kategoriyalar, regressiya)</w:t>
      </w:r>
    </w:p>
    <w:p w:rsidR="003B7FBC" w:rsidRPr="003B7FBC" w:rsidRDefault="003B7FBC" w:rsidP="003B7FB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Dummy o‘zgaruvchilarning iqtisodiy talqinini tushuntiring.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(kategoriya effekti, regressiya koeffitsiyenti, iqtisodiy talqin)</w:t>
      </w:r>
    </w:p>
    <w:p w:rsidR="003B7FBC" w:rsidRPr="003B7FBC" w:rsidRDefault="003B7FBC" w:rsidP="003B7FB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Ikki kategoriyali dummy o‘zgaruvchi qanday tuziladi?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(binary o‘zgaruvchi, kategoriyalar, regressiya modeli)</w:t>
      </w:r>
    </w:p>
    <w:p w:rsidR="003B7FBC" w:rsidRPr="003B7FBC" w:rsidRDefault="003B7FBC" w:rsidP="003B7FB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Ko‘p kategoriyali dummy o‘zgaruvchilar qanday tuziladi?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B7FBC">
        <w:rPr>
          <w:rFonts w:ascii="Times New Roman" w:eastAsia="Times New Roman" w:hAnsi="Times New Roman" w:cs="Times New Roman"/>
          <w:sz w:val="24"/>
          <w:szCs w:val="24"/>
          <w:lang w:eastAsia="ru-RU"/>
        </w:rPr>
        <w:t>(multikategoriya, regressiya modeli, kategoriyalar)</w:t>
      </w:r>
    </w:p>
    <w:p w:rsidR="003B7FBC" w:rsidRPr="003B7FBC" w:rsidRDefault="003B7FBC" w:rsidP="003B7FB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Dummy variable trap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(dummy trap, mukammal kolleniarlik, regressiya modeli)</w:t>
      </w:r>
    </w:p>
    <w:p w:rsidR="003B7FBC" w:rsidRPr="003B7FBC" w:rsidRDefault="003B7FBC" w:rsidP="003B7FB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Dummy o‘zgaruvchilar bilan interaktiv model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(interaction term, dummy o‘zgaruvchi, regressiya modeli)</w:t>
      </w:r>
    </w:p>
    <w:p w:rsidR="003B7FBC" w:rsidRPr="003B7FBC" w:rsidRDefault="003B7FBC" w:rsidP="003B7FB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Dummy o‘zgaruvchilarni noto‘g‘ri kiritish qanday muammolarni keltirib chiqaradi?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B7FBC">
        <w:rPr>
          <w:rFonts w:ascii="Times New Roman" w:eastAsia="Times New Roman" w:hAnsi="Times New Roman" w:cs="Times New Roman"/>
          <w:sz w:val="24"/>
          <w:szCs w:val="24"/>
          <w:lang w:eastAsia="ru-RU"/>
        </w:rPr>
        <w:t>(model xatosi, kolleniarlik, regressiya natijalari)</w:t>
      </w:r>
    </w:p>
    <w:p w:rsidR="003B7FBC" w:rsidRPr="003B7FBC" w:rsidRDefault="003B7FBC" w:rsidP="003B7FB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Dummy o‘zgaruvchilarning amaliy qo‘llanish sohalarini tushuntiring.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B7FBC">
        <w:rPr>
          <w:rFonts w:ascii="Times New Roman" w:eastAsia="Times New Roman" w:hAnsi="Times New Roman" w:cs="Times New Roman"/>
          <w:sz w:val="24"/>
          <w:szCs w:val="24"/>
          <w:lang w:eastAsia="ru-RU"/>
        </w:rPr>
        <w:t>(bozor segmentatsiyasi, hududiy farqlar, regressiya tahlili)</w:t>
      </w:r>
    </w:p>
    <w:p w:rsidR="003B7FBC" w:rsidRPr="003B7FBC" w:rsidRDefault="003B7FBC" w:rsidP="003B7FB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Referens kategoriya tushunchasini tushuntiring.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(referens kategoriya, dummy o‘zgaruvchi, regressiya talqini)</w:t>
      </w:r>
    </w:p>
    <w:p w:rsidR="003B7FBC" w:rsidRPr="003B7FBC" w:rsidRDefault="003B7FBC" w:rsidP="003B7FBC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Kolleniarlik tushunchasini tushuntiring.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(kolleniarlik, o‘zgaruvchilar bog‘liqligi, regressiya modeli)</w:t>
      </w:r>
    </w:p>
    <w:p w:rsidR="003B7FBC" w:rsidRPr="003B7FBC" w:rsidRDefault="003B7FBC" w:rsidP="003B7FBC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Mukammal kolleniarlik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(perfect multicollinearity, regressiya modeli, o‘zgaruvchilar bog‘liqligi)</w:t>
      </w:r>
    </w:p>
    <w:p w:rsidR="003B7FBC" w:rsidRPr="003B7FBC" w:rsidRDefault="003B7FBC" w:rsidP="003B7FBC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Nomukammal kolleniarlik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(imperfect multicollinearity, regressiya modeli, o‘zgaruvchilar)</w:t>
      </w:r>
    </w:p>
    <w:p w:rsidR="003B7FBC" w:rsidRPr="003B7FBC" w:rsidRDefault="003B7FBC" w:rsidP="003B7FBC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Kolleniarlikning asosiy sabablari qanday?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(o‘zgaruvchilar o‘rtasidagi bog‘liqlik, model tuzilishi, regressiya)</w:t>
      </w:r>
    </w:p>
    <w:p w:rsidR="003B7FBC" w:rsidRPr="003B7FBC" w:rsidRDefault="003B7FBC" w:rsidP="003B7FBC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Kolleniarlik regressiya natijalariga qanday ta’sir qiladi?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(parametr dispersiyasi, statistik noaniqlik, regressiya natijalari)</w:t>
      </w:r>
    </w:p>
    <w:p w:rsidR="003B7FBC" w:rsidRPr="003B7FBC" w:rsidRDefault="003B7FBC" w:rsidP="003B7FBC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Kolleniarlikni aniqlash usullarini tushuntiring.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(korrelyatsiya tahlili, VIF koeffitsiyenti, diagnostika)</w:t>
      </w:r>
    </w:p>
    <w:p w:rsidR="003B7FBC" w:rsidRPr="003B7FBC" w:rsidRDefault="003B7FBC" w:rsidP="003B7FBC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Variance Inflation Factor (VIF)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(VIF koeffitsiyenti, kolleniarlik diagnostikasi, regressiya modeli)</w:t>
      </w:r>
    </w:p>
    <w:p w:rsidR="003B7FBC" w:rsidRPr="003B7FBC" w:rsidRDefault="003B7FBC" w:rsidP="003B7FBC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Kolleniarlikni kamaytirish usullarini tushuntiring.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(o‘zgaruvchini chiqarish, transformatsiya, regressiya modeli)</w:t>
      </w:r>
    </w:p>
    <w:p w:rsidR="003B7FBC" w:rsidRPr="003B7FBC" w:rsidRDefault="003B7FBC" w:rsidP="003B7FBC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Kolleniarlik regressiya koeffitsiyentlariga qanday ta’sir qiladi?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B7FBC">
        <w:rPr>
          <w:rFonts w:ascii="Times New Roman" w:eastAsia="Times New Roman" w:hAnsi="Times New Roman" w:cs="Times New Roman"/>
          <w:sz w:val="24"/>
          <w:szCs w:val="24"/>
          <w:lang w:eastAsia="ru-RU"/>
        </w:rPr>
        <w:t>(parametr baholari, dispersiya, regressiya natijalari)</w:t>
      </w:r>
    </w:p>
    <w:p w:rsidR="003B7FBC" w:rsidRPr="003B7FBC" w:rsidRDefault="003B7FBC" w:rsidP="003B7FBC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Kolleniarlikning iqtisodiy talqinini tushuntiring.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(o‘zgaruvchilar bog‘liqligi, iqtisodiy model, regressiya tahlili)</w:t>
      </w:r>
    </w:p>
    <w:p w:rsidR="003B7FBC" w:rsidRPr="00040515" w:rsidRDefault="003B7FBC" w:rsidP="003B7FBC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Avtokorrelyatsiya tushunchasini tushuntiring.</w:t>
      </w:r>
      <w:r w:rsidRPr="00040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(avtokorrelyatsiya, qoldiq bog‘liqligi, vaqtli qator)</w:t>
      </w:r>
    </w:p>
    <w:p w:rsidR="003B7FBC" w:rsidRPr="003B7FBC" w:rsidRDefault="003B7FBC" w:rsidP="003B7FBC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Birinchi tartibli avtokorrelyatsiya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(AR(1) modeli, qoldiq bog‘liqligi, regressiya)</w:t>
      </w:r>
    </w:p>
    <w:p w:rsidR="003B7FBC" w:rsidRPr="003B7FBC" w:rsidRDefault="003B7FBC" w:rsidP="003B7FBC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Avtokorrelyatsiyaning asosiy sabablari qanday?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(model spetsifikatsiyasi, vaqt effekti, regressiya qoldiqlari)</w:t>
      </w:r>
    </w:p>
    <w:p w:rsidR="003B7FBC" w:rsidRPr="003B7FBC" w:rsidRDefault="003B7FBC" w:rsidP="003B7FBC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Avtokorrelyatsiyaning regressiya natijalariga ta’siri qanday?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(parametr dispersiyasi, statistik xatolar, regressiya modeli)</w:t>
      </w:r>
    </w:p>
    <w:p w:rsidR="003B7FBC" w:rsidRPr="003B7FBC" w:rsidRDefault="003B7FBC" w:rsidP="003B7FBC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Durbin–Watson testi nimani tekshiradi?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(Durbin–Watson testi, avtokorrelyatsiya diagnostikasi, regressiya qoldiqlari)</w:t>
      </w:r>
    </w:p>
    <w:p w:rsidR="003B7FBC" w:rsidRPr="003B7FBC" w:rsidRDefault="003B7FBC" w:rsidP="003B7FBC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Breusch–Godfrey testi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(avtokorrelyatsiya testi, regressiya diagnostikasi, qoldiqlar)</w:t>
      </w:r>
    </w:p>
    <w:p w:rsidR="003B7FBC" w:rsidRPr="003B7FBC" w:rsidRDefault="003B7FBC" w:rsidP="003B7FBC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Avtokorrelyatsiya mavjud bo‘lsa OLS baholari qanday bo‘ladi?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(OLS baholari, dispersiya, statistik baholash)</w:t>
      </w:r>
    </w:p>
    <w:p w:rsidR="003B7FBC" w:rsidRPr="003B7FBC" w:rsidRDefault="003B7FBC" w:rsidP="003B7FBC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Avtokorrelyatsiyani bartaraf etish usullarini tushuntiring.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(transformatsiya, GLS usuli, regressiya modeli)</w:t>
      </w:r>
    </w:p>
    <w:p w:rsidR="003B7FBC" w:rsidRPr="003B7FBC" w:rsidRDefault="003B7FBC" w:rsidP="003B7FBC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Cochrane–Orcutt usuli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(avtokorrelyatsiya tuzatish, iteratsiya usuli, regressiya)</w:t>
      </w:r>
    </w:p>
    <w:p w:rsidR="003B7FBC" w:rsidRPr="003B7FBC" w:rsidRDefault="003B7FBC" w:rsidP="003B7FBC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Avtokorrelyatsiyaning iqtisodiy talqini qanday?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(vaqtli qator, iqtisodiy jarayon, regressiya modeli)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 spetsifikatsiyasi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(model tuzilishi, regressiya modeli, o‘zgaruvchilar tanlash)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 spetsifikatsiyasi xatolari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(spetsifikatsiya xatosi, regressiya modeli, noto‘g‘ri o‘zgaruvchi)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Muhim o‘zgaruvchini tashlab ketish oqibatlari qanday?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(omitted variable bias, regressiya modeli, parametr og‘ishi)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Keraksiz o‘zgaruvchini modelga kiritish qanday oqibatlarga olib keladi?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B7FBC">
        <w:rPr>
          <w:rFonts w:ascii="Times New Roman" w:eastAsia="Times New Roman" w:hAnsi="Times New Roman" w:cs="Times New Roman"/>
          <w:sz w:val="24"/>
          <w:szCs w:val="24"/>
          <w:lang w:eastAsia="ru-RU"/>
        </w:rPr>
        <w:t>(ortiqcha o‘zgaruvchi, regressiya modeli, samaradorlik)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Ramsey RESET testi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(RESET testi, model diagnostikasi, spetsifikatsiya)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 spetsifikatsiyasi xatosining belgilarini tushuntiring.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(qoldiq tahlili, model diagnostikasi, regressiya)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 modelining diagnostikasi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(model tekshirish, statistik testlar, regressiya tahlili)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Dinamik regressiya modeli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(dinamik model, vaqtli qator, regressiya)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Lag o‘zgaruvchi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(lag variable, kechikkan ta’sir, vaqtli qator)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Autoregressiya modeli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(autoregressiya, AR modeli, vaqtli qator)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Distributed lag modeli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(distributed lag, kechikkan ta’sir, regressiya modeli)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Koyck transformatsiyasi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(Koyck modeli, lag transformatsiyasi, regressiya)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Dinamik regressiya modelining iqtisodiy talqini.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(vaqt ta’siri, iqtisodiy jarayon, regressiya modeli)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Qisqa muddatli ta’sir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(short-run effect, regressiya modeli, iqtisodiy tahlil)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Uzoq muddatli ta’sir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(long-run effect, dinamik model, iqtisodiy tahlil)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Dinamik regressiya modelining afzalliklari.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(vaqt tahlili, regressiya modeli, prognoz)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OLS usulining mohiyatini tushuntiring.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(eng kichik kvadratlar usuli, parametr baholash, regressiya)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Gauss–Markov teoremasi nimani bildiradi?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(Gauss-Markov teoremasi, BLUE baho, regressiya)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Determinatsiya koeffitsiyenti (R²)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(R² koeffitsiyenti, model sifati, regressiya tahlili)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Adjusted R²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(adjusted R², model baholash, regressiya)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F-test nimani tekshiradi?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(F testi, model umumiy ahamiyati, regressiya)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t-test nimani tekshiradi?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(t testi, parametr ahamiyati, regressiya)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Qoldiq tahlili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(qoldiq tahlili, regressiya diagnostikasi, model tekshirish)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Normal taqsimot testi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(normal taqsimot testi, Jarque-Bera, regressiya qoldiqlari)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Geteroskedastiklik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(geteroskedastiklik, dispersiya o‘zgarishi, regressiya)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White testi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(White testi, geteroskedastiklik diagnostikasi, regressiya)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Breusch–Pagan testi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(Breusch-Pagan testi, dispersiya testi, regressiya)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Robust standart xatolar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(robust standart xato, heteroskedastiklik, regressiya)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 modelida prognoz qilish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(prognoz, regressiya modeli, statistik tahlil)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Prognoz intervali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(prognoz intervali, statistik baholash, regressiya)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 modelini tanlash mezonlari qanday?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(AIC mezoni, BIC mezoni, model tanlash)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Panel regressiya modeli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(panel data, regressiya modeli, iqtisodiy tahlil)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Fixed effects modeli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(fixed effects modeli, panel regressiya, individual effekt)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Random effects modeli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(random effects modeli, panel regressiya, statistik model)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Hausman testi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(Hausman testi, model tanlash, panel regressiya)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Multikollinearlik diagnostikasi qanday amalga oshiriladi?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(korrelyatsiya tahlili, VIF, regressiya diagnostikasi)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Logit modeli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(logit modeli, ehtimollik modeli, regressiya)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Probit modeli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(probit modeli, ehtimollik modeli, regressiya)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Instrumental variables usuli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(instrumental variables, endogenlik, regressiya)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Endogenlik muammosi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(endogenlik, regressiya modeli, statistik muammo)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Two Stage Least Squares usuli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(2SLS usuli, instrumental o‘zgaruvchi, regressiya)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Dummy o‘zgaruvchilar interaksiyasi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(interaction term, regressiya modeli, o‘zgaruvchilar)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Panel model diagnostikasi qanday amalga oshiriladi?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(panel diagnostika, regressiya tahlili, statistik test)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Dinamik panel regressiya modeli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(dinamik panel modeli, vaqtli qator, regressiya)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Arellano–Bond usuli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(Arellano-Bond modeli, dinamik panel, regressiya)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Prognoz xatolari nima?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(prognoz xatosi, regressiya modeli, statistik baholash)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Modelning prognoz sifati qanday baholanadi?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(prognoz aniqligi, regressiya modeli, statistik mezon)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 modelining iqtisodiy talqini qanday amalga oshiriladi?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B7FBC">
        <w:rPr>
          <w:rFonts w:ascii="Times New Roman" w:eastAsia="Times New Roman" w:hAnsi="Times New Roman" w:cs="Times New Roman"/>
          <w:sz w:val="24"/>
          <w:szCs w:val="24"/>
          <w:lang w:eastAsia="ru-RU"/>
        </w:rPr>
        <w:t>(iqtisodiy model, regressiya natijalari, tahlil)</w:t>
      </w:r>
    </w:p>
    <w:p w:rsidR="003B7FBC" w:rsidRP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 modellar iqtisodiy tahlilda qanday qo‘llaniladi?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(ekonometrik model, iqtisodiy prognoz, statistik tahlil)</w:t>
      </w:r>
    </w:p>
    <w:p w:rsidR="003B7FBC" w:rsidRDefault="003B7FBC" w:rsidP="003B7F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Ekonometrikaning iqtisodiy tadqiqotlardagi ahamiyatini tushuntiring.</w:t>
      </w:r>
      <w:r w:rsidRPr="003B7F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B7FBC">
        <w:rPr>
          <w:rFonts w:ascii="Times New Roman" w:eastAsia="Times New Roman" w:hAnsi="Times New Roman" w:cs="Times New Roman"/>
          <w:sz w:val="24"/>
          <w:szCs w:val="24"/>
          <w:lang w:eastAsia="ru-RU"/>
        </w:rPr>
        <w:t>(ekonometrika, iqtisodiy tahlil, statistik model)</w:t>
      </w:r>
    </w:p>
    <w:p w:rsidR="003B7FBC" w:rsidRDefault="003B7FBC" w:rsidP="003B7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FBC" w:rsidRPr="003B7FBC" w:rsidRDefault="003B7FBC" w:rsidP="003B7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8F3" w:rsidRPr="00DA38F3" w:rsidRDefault="00DA38F3" w:rsidP="00DA38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DA38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lastRenderedPageBreak/>
        <w:t>II QISM. AMALIY SAVOLLAR (100 ta)</w:t>
      </w:r>
    </w:p>
    <w:p w:rsidR="00DA38F3" w:rsidRPr="00DA38F3" w:rsidRDefault="00DA38F3" w:rsidP="00DA3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Quyidagi ma’lumotlar berilgan.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DA38F3" w:rsidRPr="00DA38F3" w:rsidTr="00DA38F3">
        <w:tc>
          <w:tcPr>
            <w:tcW w:w="2048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48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DA38F3">
        <w:tc>
          <w:tcPr>
            <w:tcW w:w="2048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8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38F3" w:rsidRPr="00DA38F3" w:rsidTr="00DA38F3">
        <w:tc>
          <w:tcPr>
            <w:tcW w:w="2048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8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A38F3" w:rsidRPr="00DA38F3" w:rsidTr="00DA38F3">
        <w:tc>
          <w:tcPr>
            <w:tcW w:w="2048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8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A38F3" w:rsidRPr="00DA38F3" w:rsidTr="00DA38F3">
        <w:tc>
          <w:tcPr>
            <w:tcW w:w="2048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8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A38F3" w:rsidRPr="00DA38F3" w:rsidTr="00DA38F3">
        <w:tc>
          <w:tcPr>
            <w:tcW w:w="2048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8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DA38F3" w:rsidRPr="00DA38F3" w:rsidRDefault="00DA38F3" w:rsidP="003B7F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OLS usuli bilan regressiya tenglamasini toping.</w:t>
      </w:r>
    </w:p>
    <w:p w:rsidR="00DA38F3" w:rsidRPr="00040515" w:rsidRDefault="00DA38F3" w:rsidP="00DA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DA38F3" w:rsidRPr="00DA38F3" w:rsidTr="00DA38F3">
        <w:tc>
          <w:tcPr>
            <w:tcW w:w="2143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43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DA38F3">
        <w:tc>
          <w:tcPr>
            <w:tcW w:w="2143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3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A38F3" w:rsidRPr="00DA38F3" w:rsidTr="00DA38F3">
        <w:tc>
          <w:tcPr>
            <w:tcW w:w="2143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3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A38F3" w:rsidRPr="00DA38F3" w:rsidTr="00DA38F3">
        <w:tc>
          <w:tcPr>
            <w:tcW w:w="2143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3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A38F3" w:rsidRPr="00DA38F3" w:rsidTr="00DA38F3">
        <w:tc>
          <w:tcPr>
            <w:tcW w:w="2143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3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A38F3" w:rsidRPr="00DA38F3" w:rsidTr="00DA38F3">
        <w:tc>
          <w:tcPr>
            <w:tcW w:w="2143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3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DA38F3" w:rsidRPr="00DA38F3" w:rsidRDefault="00DA38F3" w:rsidP="003B7F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β</w:t>
      </w:r>
      <w:r w:rsidRPr="00DA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₀ va </w:t>
      </w: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β</w:t>
      </w:r>
      <w:r w:rsidRPr="00DA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₁ koeffitsiyentlarni hisoblang.</w:t>
      </w:r>
    </w:p>
    <w:p w:rsidR="00DA38F3" w:rsidRPr="00040515" w:rsidRDefault="00DA38F3" w:rsidP="00DA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22"/>
        <w:gridCol w:w="5323"/>
      </w:tblGrid>
      <w:tr w:rsidR="00DA38F3" w:rsidRPr="00DA38F3" w:rsidTr="00DA38F3">
        <w:tc>
          <w:tcPr>
            <w:tcW w:w="1809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DA38F3">
        <w:tc>
          <w:tcPr>
            <w:tcW w:w="1809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A38F3" w:rsidRPr="00DA38F3" w:rsidTr="00DA38F3">
        <w:tc>
          <w:tcPr>
            <w:tcW w:w="1809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A38F3" w:rsidRPr="00DA38F3" w:rsidTr="00DA38F3">
        <w:tc>
          <w:tcPr>
            <w:tcW w:w="1809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A38F3" w:rsidRPr="00DA38F3" w:rsidTr="00DA38F3">
        <w:tc>
          <w:tcPr>
            <w:tcW w:w="1809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A38F3" w:rsidRPr="00DA38F3" w:rsidTr="00DA38F3">
        <w:tc>
          <w:tcPr>
            <w:tcW w:w="1809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DA38F3" w:rsidRPr="00DA38F3" w:rsidRDefault="00DA38F3" w:rsidP="003B7F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Regressiya tenglamasini tuzing.</w:t>
      </w:r>
    </w:p>
    <w:p w:rsidR="00DA38F3" w:rsidRPr="00DA38F3" w:rsidRDefault="00DA38F3" w:rsidP="00DA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DA38F3" w:rsidRPr="00DA38F3" w:rsidTr="00DA38F3">
        <w:tc>
          <w:tcPr>
            <w:tcW w:w="2143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43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DA38F3">
        <w:tc>
          <w:tcPr>
            <w:tcW w:w="2143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3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A38F3" w:rsidRPr="00DA38F3" w:rsidTr="00DA38F3">
        <w:tc>
          <w:tcPr>
            <w:tcW w:w="2143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3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A38F3" w:rsidRPr="00DA38F3" w:rsidTr="00DA38F3">
        <w:tc>
          <w:tcPr>
            <w:tcW w:w="2143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3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A38F3" w:rsidRPr="00DA38F3" w:rsidTr="00DA38F3">
        <w:tc>
          <w:tcPr>
            <w:tcW w:w="2143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3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A38F3" w:rsidRPr="00DA38F3" w:rsidTr="00DA38F3">
        <w:tc>
          <w:tcPr>
            <w:tcW w:w="2143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3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</w:tbl>
    <w:p w:rsidR="00DA38F3" w:rsidRPr="00DA38F3" w:rsidRDefault="00DA38F3" w:rsidP="003B7F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X=12 uchun Y ni prognoz qiling.</w:t>
      </w:r>
    </w:p>
    <w:p w:rsidR="00DA38F3" w:rsidRPr="00040515" w:rsidRDefault="00DA38F3" w:rsidP="00DA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22"/>
        <w:gridCol w:w="5323"/>
      </w:tblGrid>
      <w:tr w:rsidR="00DA38F3" w:rsidRPr="00DA38F3" w:rsidTr="00DA38F3">
        <w:tc>
          <w:tcPr>
            <w:tcW w:w="1809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DA38F3">
        <w:tc>
          <w:tcPr>
            <w:tcW w:w="1809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A38F3" w:rsidRPr="00DA38F3" w:rsidTr="00DA38F3">
        <w:tc>
          <w:tcPr>
            <w:tcW w:w="1809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A38F3" w:rsidRPr="00DA38F3" w:rsidTr="00DA38F3">
        <w:tc>
          <w:tcPr>
            <w:tcW w:w="1809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A38F3" w:rsidRPr="00DA38F3" w:rsidTr="00DA38F3">
        <w:tc>
          <w:tcPr>
            <w:tcW w:w="1809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A38F3" w:rsidRPr="00DA38F3" w:rsidTr="00DA38F3">
        <w:tc>
          <w:tcPr>
            <w:tcW w:w="1809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DA38F3" w:rsidRPr="00DA38F3" w:rsidRDefault="00DA38F3" w:rsidP="003B7F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Determinatsiya koeffitsiyentini hisoblang.</w:t>
      </w:r>
    </w:p>
    <w:p w:rsidR="00DA38F3" w:rsidRPr="00DA38F3" w:rsidRDefault="00DA38F3" w:rsidP="00DA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22"/>
        <w:gridCol w:w="5323"/>
      </w:tblGrid>
      <w:tr w:rsidR="00DA38F3" w:rsidRPr="00DA38F3" w:rsidTr="00DA38F3">
        <w:tc>
          <w:tcPr>
            <w:tcW w:w="1809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4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DA38F3">
        <w:tc>
          <w:tcPr>
            <w:tcW w:w="1809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4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A38F3" w:rsidRPr="00DA38F3" w:rsidTr="00DA38F3">
        <w:tc>
          <w:tcPr>
            <w:tcW w:w="1809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4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A38F3" w:rsidRPr="00DA38F3" w:rsidTr="00DA38F3">
        <w:tc>
          <w:tcPr>
            <w:tcW w:w="1809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4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A38F3" w:rsidRPr="00DA38F3" w:rsidTr="00DA38F3">
        <w:tc>
          <w:tcPr>
            <w:tcW w:w="1809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4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A38F3" w:rsidRPr="00DA38F3" w:rsidTr="00DA38F3">
        <w:tc>
          <w:tcPr>
            <w:tcW w:w="1809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4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DA38F3" w:rsidRPr="00DA38F3" w:rsidRDefault="00DA38F3" w:rsidP="003B7F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Qoldiq qiymatlarni hisoblang.</w:t>
      </w:r>
    </w:p>
    <w:p w:rsidR="00DA38F3" w:rsidRPr="00DA38F3" w:rsidRDefault="00DA38F3" w:rsidP="00DA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22"/>
        <w:gridCol w:w="5323"/>
      </w:tblGrid>
      <w:tr w:rsidR="00DA38F3" w:rsidRPr="00DA38F3" w:rsidTr="00DA38F3">
        <w:tc>
          <w:tcPr>
            <w:tcW w:w="1809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4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DA38F3">
        <w:tc>
          <w:tcPr>
            <w:tcW w:w="1809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4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A38F3" w:rsidRPr="00DA38F3" w:rsidTr="00DA38F3">
        <w:tc>
          <w:tcPr>
            <w:tcW w:w="1809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4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A38F3" w:rsidRPr="00DA38F3" w:rsidTr="00DA38F3">
        <w:tc>
          <w:tcPr>
            <w:tcW w:w="1809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4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A38F3" w:rsidRPr="00DA38F3" w:rsidTr="00DA38F3">
        <w:tc>
          <w:tcPr>
            <w:tcW w:w="1809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4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A38F3" w:rsidRPr="00DA38F3" w:rsidTr="00DA38F3">
        <w:tc>
          <w:tcPr>
            <w:tcW w:w="1809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4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DA38F3" w:rsidRPr="00DA38F3" w:rsidRDefault="00DA38F3" w:rsidP="003B7F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Regressiya tenglamasini toping.</w:t>
      </w:r>
    </w:p>
    <w:p w:rsidR="00DA38F3" w:rsidRPr="00DA38F3" w:rsidRDefault="00DA38F3" w:rsidP="00DA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22"/>
        <w:gridCol w:w="5323"/>
      </w:tblGrid>
      <w:tr w:rsidR="00DA38F3" w:rsidRPr="00DA38F3" w:rsidTr="00DA38F3">
        <w:tc>
          <w:tcPr>
            <w:tcW w:w="1809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DA38F3">
        <w:tc>
          <w:tcPr>
            <w:tcW w:w="1809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A38F3" w:rsidRPr="00DA38F3" w:rsidTr="00DA38F3">
        <w:tc>
          <w:tcPr>
            <w:tcW w:w="1809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A38F3" w:rsidRPr="00DA38F3" w:rsidTr="00DA38F3">
        <w:tc>
          <w:tcPr>
            <w:tcW w:w="1809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A38F3" w:rsidRPr="00DA38F3" w:rsidTr="00DA38F3">
        <w:tc>
          <w:tcPr>
            <w:tcW w:w="1809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A38F3" w:rsidRPr="00DA38F3" w:rsidTr="00DA38F3">
        <w:tc>
          <w:tcPr>
            <w:tcW w:w="1809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DA38F3" w:rsidRPr="00DA38F3" w:rsidRDefault="00DA38F3" w:rsidP="003B7F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X=8 uchun prognoz qiling.</w:t>
      </w:r>
    </w:p>
    <w:p w:rsidR="00DA38F3" w:rsidRPr="00DA38F3" w:rsidRDefault="00DA38F3" w:rsidP="00DA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22"/>
        <w:gridCol w:w="5323"/>
      </w:tblGrid>
      <w:tr w:rsidR="00DA38F3" w:rsidRPr="00DA38F3" w:rsidTr="00DA38F3">
        <w:tc>
          <w:tcPr>
            <w:tcW w:w="1809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4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DA38F3">
        <w:tc>
          <w:tcPr>
            <w:tcW w:w="1809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4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A38F3" w:rsidRPr="00DA38F3" w:rsidTr="00DA38F3">
        <w:tc>
          <w:tcPr>
            <w:tcW w:w="1809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4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A38F3" w:rsidRPr="00DA38F3" w:rsidTr="00DA38F3">
        <w:tc>
          <w:tcPr>
            <w:tcW w:w="1809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4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A38F3" w:rsidRPr="00DA38F3" w:rsidTr="00DA38F3">
        <w:tc>
          <w:tcPr>
            <w:tcW w:w="1809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4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A38F3" w:rsidRPr="00DA38F3" w:rsidTr="00DA38F3">
        <w:tc>
          <w:tcPr>
            <w:tcW w:w="1809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4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DA38F3" w:rsidRPr="00DA38F3" w:rsidRDefault="00DA38F3" w:rsidP="003B7F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β₁ koeffitsiyentni talqin qiling.</w:t>
      </w:r>
    </w:p>
    <w:p w:rsidR="00DA38F3" w:rsidRPr="00DA38F3" w:rsidRDefault="00DA38F3" w:rsidP="00DA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22"/>
        <w:gridCol w:w="5323"/>
      </w:tblGrid>
      <w:tr w:rsidR="00DA38F3" w:rsidRPr="00DA38F3" w:rsidTr="00DA38F3">
        <w:tc>
          <w:tcPr>
            <w:tcW w:w="1809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DA38F3">
        <w:tc>
          <w:tcPr>
            <w:tcW w:w="1809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A38F3" w:rsidRPr="00DA38F3" w:rsidTr="00DA38F3">
        <w:tc>
          <w:tcPr>
            <w:tcW w:w="1809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A38F3" w:rsidRPr="00DA38F3" w:rsidTr="00DA38F3">
        <w:tc>
          <w:tcPr>
            <w:tcW w:w="1809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A38F3" w:rsidRPr="00DA38F3" w:rsidTr="00DA38F3">
        <w:tc>
          <w:tcPr>
            <w:tcW w:w="1809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A38F3" w:rsidRPr="00DA38F3" w:rsidTr="00DA38F3">
        <w:tc>
          <w:tcPr>
            <w:tcW w:w="1809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DA38F3" w:rsidRPr="00DA38F3" w:rsidRDefault="00DA38F3" w:rsidP="003B7F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R² ni hisoblang.</w:t>
      </w:r>
    </w:p>
    <w:p w:rsidR="00DA38F3" w:rsidRPr="00DA38F3" w:rsidRDefault="00DA38F3" w:rsidP="00DA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22"/>
        <w:gridCol w:w="5323"/>
      </w:tblGrid>
      <w:tr w:rsidR="00DA38F3" w:rsidRPr="00DA38F3" w:rsidTr="00DA38F3">
        <w:tc>
          <w:tcPr>
            <w:tcW w:w="1809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4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DA38F3">
        <w:tc>
          <w:tcPr>
            <w:tcW w:w="1809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4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A38F3" w:rsidRPr="00DA38F3" w:rsidTr="00DA38F3">
        <w:tc>
          <w:tcPr>
            <w:tcW w:w="1809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4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A38F3" w:rsidRPr="00DA38F3" w:rsidTr="00DA38F3">
        <w:tc>
          <w:tcPr>
            <w:tcW w:w="1809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4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A38F3" w:rsidRPr="00DA38F3" w:rsidTr="00DA38F3">
        <w:tc>
          <w:tcPr>
            <w:tcW w:w="1809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4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A38F3" w:rsidRPr="00DA38F3" w:rsidTr="00DA38F3">
        <w:tc>
          <w:tcPr>
            <w:tcW w:w="1809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4" w:type="pct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DA38F3" w:rsidRPr="00DA38F3" w:rsidRDefault="00DA38F3" w:rsidP="003B7FB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Regressiya tenglamasini toping.</w:t>
      </w:r>
    </w:p>
    <w:p w:rsidR="00DA38F3" w:rsidRPr="00DA38F3" w:rsidRDefault="00DA38F3" w:rsidP="00DA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DA38F3" w:rsidRPr="00DA38F3" w:rsidTr="00DA38F3">
        <w:tc>
          <w:tcPr>
            <w:tcW w:w="2143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43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DA38F3">
        <w:tc>
          <w:tcPr>
            <w:tcW w:w="2143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3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A38F3" w:rsidRPr="00DA38F3" w:rsidTr="00DA38F3">
        <w:tc>
          <w:tcPr>
            <w:tcW w:w="2143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3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A38F3" w:rsidRPr="00DA38F3" w:rsidTr="00DA38F3">
        <w:tc>
          <w:tcPr>
            <w:tcW w:w="2143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3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DA38F3" w:rsidRPr="00DA38F3" w:rsidTr="00DA38F3">
        <w:tc>
          <w:tcPr>
            <w:tcW w:w="2143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3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A38F3" w:rsidRPr="00DA38F3" w:rsidTr="00DA38F3">
        <w:tc>
          <w:tcPr>
            <w:tcW w:w="2143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3" w:type="pct"/>
            <w:vAlign w:val="center"/>
            <w:hideMark/>
          </w:tcPr>
          <w:p w:rsidR="00DA38F3" w:rsidRPr="00DA38F3" w:rsidRDefault="00DA38F3" w:rsidP="00DA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DA38F3" w:rsidRPr="00DA38F3" w:rsidRDefault="00DA38F3" w:rsidP="003B7FB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X=12 uchun prognoz qiling.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22"/>
        <w:gridCol w:w="5323"/>
      </w:tblGrid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</w:tbl>
    <w:p w:rsidR="00DA38F3" w:rsidRPr="00DA38F3" w:rsidRDefault="00DA38F3" w:rsidP="003B7FB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Regressiya koeffitsiyentlarini toping.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22"/>
        <w:gridCol w:w="5323"/>
      </w:tblGrid>
      <w:tr w:rsidR="00DA38F3" w:rsidRPr="00DA38F3" w:rsidTr="00432785">
        <w:tc>
          <w:tcPr>
            <w:tcW w:w="180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432785">
        <w:tc>
          <w:tcPr>
            <w:tcW w:w="180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A38F3" w:rsidRPr="00DA38F3" w:rsidTr="00432785">
        <w:tc>
          <w:tcPr>
            <w:tcW w:w="180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A38F3" w:rsidRPr="00DA38F3" w:rsidTr="00432785">
        <w:tc>
          <w:tcPr>
            <w:tcW w:w="180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A38F3" w:rsidRPr="00DA38F3" w:rsidTr="00432785">
        <w:tc>
          <w:tcPr>
            <w:tcW w:w="180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A38F3" w:rsidRPr="00DA38F3" w:rsidTr="00432785">
        <w:tc>
          <w:tcPr>
            <w:tcW w:w="180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DA38F3" w:rsidRPr="00DA38F3" w:rsidRDefault="00DA38F3" w:rsidP="003B7F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Determinatsiya koeffitsiyentini toping.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22"/>
        <w:gridCol w:w="5323"/>
      </w:tblGrid>
      <w:tr w:rsidR="00DA38F3" w:rsidRPr="00DA38F3" w:rsidTr="00432785">
        <w:tc>
          <w:tcPr>
            <w:tcW w:w="180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432785">
        <w:tc>
          <w:tcPr>
            <w:tcW w:w="180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A38F3" w:rsidRPr="00DA38F3" w:rsidTr="00432785">
        <w:tc>
          <w:tcPr>
            <w:tcW w:w="180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A38F3" w:rsidRPr="00DA38F3" w:rsidTr="00432785">
        <w:tc>
          <w:tcPr>
            <w:tcW w:w="180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A38F3" w:rsidRPr="00DA38F3" w:rsidTr="00432785">
        <w:tc>
          <w:tcPr>
            <w:tcW w:w="180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A38F3" w:rsidRPr="00DA38F3" w:rsidTr="00432785">
        <w:tc>
          <w:tcPr>
            <w:tcW w:w="180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DA38F3" w:rsidRPr="00DA38F3" w:rsidRDefault="00DA38F3" w:rsidP="003B7F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X=7 uchun prognoz qiling.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22"/>
        <w:gridCol w:w="5323"/>
      </w:tblGrid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DA38F3" w:rsidRPr="00DA38F3" w:rsidRDefault="00DA38F3" w:rsidP="003B7F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Regressiya tenglamasini tuzing.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22"/>
        <w:gridCol w:w="5323"/>
      </w:tblGrid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DA38F3" w:rsidRPr="00DA38F3" w:rsidRDefault="00DA38F3" w:rsidP="003B7FB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β₁ ni talqin qiling.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22"/>
        <w:gridCol w:w="5323"/>
      </w:tblGrid>
      <w:tr w:rsidR="00DA38F3" w:rsidRPr="00DA38F3" w:rsidTr="00432785">
        <w:tc>
          <w:tcPr>
            <w:tcW w:w="180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432785">
        <w:tc>
          <w:tcPr>
            <w:tcW w:w="180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A38F3" w:rsidRPr="00DA38F3" w:rsidTr="00432785">
        <w:tc>
          <w:tcPr>
            <w:tcW w:w="180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A38F3" w:rsidRPr="00DA38F3" w:rsidTr="00432785">
        <w:tc>
          <w:tcPr>
            <w:tcW w:w="180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A38F3" w:rsidRPr="00DA38F3" w:rsidTr="00432785">
        <w:tc>
          <w:tcPr>
            <w:tcW w:w="180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A38F3" w:rsidRPr="00DA38F3" w:rsidTr="00432785">
        <w:tc>
          <w:tcPr>
            <w:tcW w:w="180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DA38F3" w:rsidRPr="00DA38F3" w:rsidRDefault="00DA38F3" w:rsidP="003B7FB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Qoldiqlarni toping.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22"/>
        <w:gridCol w:w="5323"/>
      </w:tblGrid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DA38F3" w:rsidRPr="00DA38F3" w:rsidRDefault="00DA38F3" w:rsidP="003B7FB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R² ni hisoblang.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22"/>
        <w:gridCol w:w="5323"/>
      </w:tblGrid>
      <w:tr w:rsidR="00DA38F3" w:rsidRPr="00DA38F3" w:rsidTr="00432785">
        <w:tc>
          <w:tcPr>
            <w:tcW w:w="180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432785">
        <w:tc>
          <w:tcPr>
            <w:tcW w:w="180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A38F3" w:rsidRPr="00DA38F3" w:rsidTr="00432785">
        <w:tc>
          <w:tcPr>
            <w:tcW w:w="180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A38F3" w:rsidRPr="00DA38F3" w:rsidTr="00432785">
        <w:tc>
          <w:tcPr>
            <w:tcW w:w="180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A38F3" w:rsidRPr="00DA38F3" w:rsidTr="00432785">
        <w:tc>
          <w:tcPr>
            <w:tcW w:w="180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A38F3" w:rsidRPr="00DA38F3" w:rsidTr="00432785">
        <w:tc>
          <w:tcPr>
            <w:tcW w:w="180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4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DA38F3" w:rsidRPr="00DA38F3" w:rsidRDefault="00DA38F3" w:rsidP="003B7FB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X=9 uchun prognoz qiling.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98"/>
        <w:gridCol w:w="3298"/>
        <w:gridCol w:w="2749"/>
      </w:tblGrid>
      <w:tr w:rsidR="00DA38F3" w:rsidRPr="00DA38F3" w:rsidTr="00432785">
        <w:tc>
          <w:tcPr>
            <w:tcW w:w="1561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X1</w:t>
            </w:r>
          </w:p>
        </w:tc>
        <w:tc>
          <w:tcPr>
            <w:tcW w:w="1561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X2</w:t>
            </w:r>
          </w:p>
        </w:tc>
        <w:tc>
          <w:tcPr>
            <w:tcW w:w="1301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432785">
        <w:tc>
          <w:tcPr>
            <w:tcW w:w="1561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1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1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A38F3" w:rsidRPr="00DA38F3" w:rsidTr="00432785">
        <w:tc>
          <w:tcPr>
            <w:tcW w:w="1561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1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1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A38F3" w:rsidRPr="00DA38F3" w:rsidTr="00432785">
        <w:tc>
          <w:tcPr>
            <w:tcW w:w="1561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1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1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A38F3" w:rsidRPr="00DA38F3" w:rsidTr="00432785">
        <w:tc>
          <w:tcPr>
            <w:tcW w:w="1561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1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1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A38F3" w:rsidRPr="00DA38F3" w:rsidTr="00432785">
        <w:tc>
          <w:tcPr>
            <w:tcW w:w="1561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1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1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:rsidR="00DA38F3" w:rsidRPr="00DA38F3" w:rsidRDefault="00DA38F3" w:rsidP="003B7F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A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DA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omilli regressiya modelini tuzing.</w:t>
      </w:r>
    </w:p>
    <w:p w:rsidR="00DA38F3" w:rsidRPr="00DA38F3" w:rsidRDefault="00DA38F3" w:rsidP="003B7F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β₁ koeffitsiyentni talqin qiling.</w:t>
      </w:r>
    </w:p>
    <w:p w:rsidR="00DA38F3" w:rsidRPr="00DA38F3" w:rsidRDefault="00DA38F3" w:rsidP="003B7F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β₂ koeffitsiyentni talqin qiling.</w:t>
      </w:r>
    </w:p>
    <w:p w:rsidR="00DA38F3" w:rsidRPr="00DA38F3" w:rsidRDefault="00DA38F3" w:rsidP="003B7F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R² ni hisoblang.</w:t>
      </w:r>
    </w:p>
    <w:p w:rsidR="00DA38F3" w:rsidRPr="00DA38F3" w:rsidRDefault="00DA38F3" w:rsidP="003B7F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X1=7, X2=8 uchun prognoz qiling.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98"/>
        <w:gridCol w:w="3298"/>
        <w:gridCol w:w="2749"/>
      </w:tblGrid>
      <w:tr w:rsidR="00DA38F3" w:rsidRPr="00DA38F3" w:rsidTr="00432785">
        <w:tc>
          <w:tcPr>
            <w:tcW w:w="156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X1</w:t>
            </w:r>
          </w:p>
        </w:tc>
        <w:tc>
          <w:tcPr>
            <w:tcW w:w="156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X2</w:t>
            </w:r>
          </w:p>
        </w:tc>
        <w:tc>
          <w:tcPr>
            <w:tcW w:w="130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432785">
        <w:tc>
          <w:tcPr>
            <w:tcW w:w="156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A38F3" w:rsidRPr="00DA38F3" w:rsidTr="00432785">
        <w:tc>
          <w:tcPr>
            <w:tcW w:w="156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A38F3" w:rsidRPr="00DA38F3" w:rsidTr="00432785">
        <w:tc>
          <w:tcPr>
            <w:tcW w:w="156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A38F3" w:rsidRPr="00DA38F3" w:rsidTr="00432785">
        <w:tc>
          <w:tcPr>
            <w:tcW w:w="156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A38F3" w:rsidRPr="00DA38F3" w:rsidTr="00432785">
        <w:tc>
          <w:tcPr>
            <w:tcW w:w="156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DA38F3" w:rsidRPr="00DA38F3" w:rsidRDefault="00DA38F3" w:rsidP="003B7F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Regressiya tenglamasini toping.</w:t>
      </w:r>
    </w:p>
    <w:p w:rsidR="00DA38F3" w:rsidRPr="00DA38F3" w:rsidRDefault="00DA38F3" w:rsidP="003B7F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β₁ ni hisoblang.</w:t>
      </w:r>
    </w:p>
    <w:p w:rsidR="00DA38F3" w:rsidRPr="00DA38F3" w:rsidRDefault="00DA38F3" w:rsidP="003B7F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β₂ ni hisoblang.</w:t>
      </w:r>
    </w:p>
    <w:p w:rsidR="00DA38F3" w:rsidRPr="00DA38F3" w:rsidRDefault="00DA38F3" w:rsidP="003B7F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Modelni talqin qiling.</w:t>
      </w:r>
    </w:p>
    <w:p w:rsidR="00DA38F3" w:rsidRPr="00DA38F3" w:rsidRDefault="00DA38F3" w:rsidP="003B7F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Prognoz qiling.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69"/>
        <w:gridCol w:w="4076"/>
      </w:tblGrid>
      <w:tr w:rsidR="00DA38F3" w:rsidRPr="00DA38F3" w:rsidTr="00432785">
        <w:tc>
          <w:tcPr>
            <w:tcW w:w="2697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Ta’lim (D)</w:t>
            </w:r>
          </w:p>
        </w:tc>
        <w:tc>
          <w:tcPr>
            <w:tcW w:w="2086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Ish haqi</w:t>
            </w:r>
          </w:p>
        </w:tc>
      </w:tr>
      <w:tr w:rsidR="00DA38F3" w:rsidRPr="00DA38F3" w:rsidTr="00432785">
        <w:tc>
          <w:tcPr>
            <w:tcW w:w="2697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6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A38F3" w:rsidRPr="00DA38F3" w:rsidTr="00432785">
        <w:tc>
          <w:tcPr>
            <w:tcW w:w="2697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6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DA38F3" w:rsidRPr="00DA38F3" w:rsidTr="00432785">
        <w:tc>
          <w:tcPr>
            <w:tcW w:w="2697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6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DA38F3" w:rsidRPr="00DA38F3" w:rsidTr="00432785">
        <w:tc>
          <w:tcPr>
            <w:tcW w:w="2697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6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DA38F3" w:rsidRPr="00DA38F3" w:rsidTr="00432785">
        <w:tc>
          <w:tcPr>
            <w:tcW w:w="2697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6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</w:tbl>
    <w:p w:rsidR="00DA38F3" w:rsidRPr="00DA38F3" w:rsidRDefault="00DA38F3" w:rsidP="003B7F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Dummy regressiya modelini tuzing.</w:t>
      </w:r>
    </w:p>
    <w:p w:rsidR="00DA38F3" w:rsidRPr="00DA38F3" w:rsidRDefault="00DA38F3" w:rsidP="003B7F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Dummy koeffitsiyentni talqin qiling.</w:t>
      </w:r>
    </w:p>
    <w:p w:rsidR="00DA38F3" w:rsidRPr="00DA38F3" w:rsidRDefault="00DA38F3" w:rsidP="003B7F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D=1 uchun prognoz qiling.</w:t>
      </w:r>
    </w:p>
    <w:p w:rsidR="00DA38F3" w:rsidRPr="00DA38F3" w:rsidRDefault="00DA38F3" w:rsidP="003B7F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D=0 uchun prognoz qiling.</w:t>
      </w:r>
    </w:p>
    <w:p w:rsidR="00DA38F3" w:rsidRPr="00DA38F3" w:rsidRDefault="00DA38F3" w:rsidP="003B7F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Ish haqi farqini aniqlang.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98"/>
        <w:gridCol w:w="3298"/>
        <w:gridCol w:w="2749"/>
      </w:tblGrid>
      <w:tr w:rsidR="00DA38F3" w:rsidRPr="00DA38F3" w:rsidTr="00432785">
        <w:tc>
          <w:tcPr>
            <w:tcW w:w="156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X1</w:t>
            </w:r>
          </w:p>
        </w:tc>
        <w:tc>
          <w:tcPr>
            <w:tcW w:w="156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X2</w:t>
            </w:r>
          </w:p>
        </w:tc>
        <w:tc>
          <w:tcPr>
            <w:tcW w:w="130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432785">
        <w:tc>
          <w:tcPr>
            <w:tcW w:w="156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A38F3" w:rsidRPr="00DA38F3" w:rsidTr="00432785">
        <w:tc>
          <w:tcPr>
            <w:tcW w:w="156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A38F3" w:rsidRPr="00DA38F3" w:rsidTr="00432785">
        <w:tc>
          <w:tcPr>
            <w:tcW w:w="156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A38F3" w:rsidRPr="00DA38F3" w:rsidTr="00432785">
        <w:tc>
          <w:tcPr>
            <w:tcW w:w="156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A38F3" w:rsidRPr="00DA38F3" w:rsidTr="00432785">
        <w:tc>
          <w:tcPr>
            <w:tcW w:w="156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DA38F3" w:rsidRPr="00DA38F3" w:rsidRDefault="00DA38F3" w:rsidP="003B7FB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X1 va X2 orasidagi korrelyatsiyani toping.</w:t>
      </w:r>
    </w:p>
    <w:p w:rsidR="00DA38F3" w:rsidRPr="00DA38F3" w:rsidRDefault="00DA38F3" w:rsidP="003B7FB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Kolleniarlik mavjudligini aniqlang.</w:t>
      </w:r>
    </w:p>
    <w:p w:rsidR="00DA38F3" w:rsidRPr="00DA38F3" w:rsidRDefault="00DA38F3" w:rsidP="003B7FB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VIF ni hisoblang.</w:t>
      </w:r>
    </w:p>
    <w:p w:rsidR="00DA38F3" w:rsidRPr="00DA38F3" w:rsidRDefault="00DA38F3" w:rsidP="003B7FB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Modelga ta’sirini tushuntiring.</w:t>
      </w:r>
    </w:p>
    <w:p w:rsidR="00DA38F3" w:rsidRPr="00DA38F3" w:rsidRDefault="00DA38F3" w:rsidP="003B7FB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Qaysi </w:t>
      </w:r>
      <w:proofErr w:type="gramStart"/>
      <w:r w:rsidRPr="00DA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A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zgaruvchini chiqarish mumkinligini aniqlang.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38"/>
        <w:gridCol w:w="6007"/>
      </w:tblGrid>
      <w:tr w:rsidR="00DA38F3" w:rsidRPr="00DA38F3" w:rsidTr="00432785">
        <w:tc>
          <w:tcPr>
            <w:tcW w:w="147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2647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432785">
        <w:tc>
          <w:tcPr>
            <w:tcW w:w="147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A38F3" w:rsidRPr="00DA38F3" w:rsidTr="00432785">
        <w:tc>
          <w:tcPr>
            <w:tcW w:w="147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7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A38F3" w:rsidRPr="00DA38F3" w:rsidTr="00432785">
        <w:tc>
          <w:tcPr>
            <w:tcW w:w="147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7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A38F3" w:rsidRPr="00DA38F3" w:rsidTr="00432785">
        <w:tc>
          <w:tcPr>
            <w:tcW w:w="147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7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A38F3" w:rsidRPr="00DA38F3" w:rsidTr="00432785">
        <w:tc>
          <w:tcPr>
            <w:tcW w:w="1471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7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DA38F3" w:rsidRPr="00DA38F3" w:rsidRDefault="00DA38F3" w:rsidP="003B7FB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AR(</w:t>
      </w:r>
      <w:proofErr w:type="gramEnd"/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1) modelini yozing.</w:t>
      </w:r>
    </w:p>
    <w:p w:rsidR="00DA38F3" w:rsidRPr="00DA38F3" w:rsidRDefault="00DA38F3" w:rsidP="003B7FB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Lag qiymatini hisoblang.</w:t>
      </w:r>
    </w:p>
    <w:p w:rsidR="00DA38F3" w:rsidRPr="00DA38F3" w:rsidRDefault="00DA38F3" w:rsidP="003B7FB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Avtokorrelyatsiya mavjudligini tekshiring.</w:t>
      </w:r>
    </w:p>
    <w:p w:rsidR="00DA38F3" w:rsidRPr="00DA38F3" w:rsidRDefault="00DA38F3" w:rsidP="003B7FB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Qoldiqlarni toping.</w:t>
      </w:r>
    </w:p>
    <w:p w:rsidR="00DA38F3" w:rsidRPr="00DA38F3" w:rsidRDefault="00DA38F3" w:rsidP="003B7FB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Prognoz qiling.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46"/>
        <w:gridCol w:w="3054"/>
        <w:gridCol w:w="4045"/>
      </w:tblGrid>
      <w:tr w:rsidR="00DA38F3" w:rsidRPr="00DA38F3" w:rsidTr="00432785">
        <w:tc>
          <w:tcPr>
            <w:tcW w:w="1008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371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15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432785">
        <w:tc>
          <w:tcPr>
            <w:tcW w:w="1008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1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5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A38F3" w:rsidRPr="00DA38F3" w:rsidTr="00432785">
        <w:tc>
          <w:tcPr>
            <w:tcW w:w="1008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1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5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A38F3" w:rsidRPr="00DA38F3" w:rsidTr="00432785">
        <w:tc>
          <w:tcPr>
            <w:tcW w:w="1008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1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5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A38F3" w:rsidRPr="00DA38F3" w:rsidTr="00432785">
        <w:tc>
          <w:tcPr>
            <w:tcW w:w="1008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1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5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A38F3" w:rsidRPr="00DA38F3" w:rsidTr="00432785">
        <w:tc>
          <w:tcPr>
            <w:tcW w:w="1008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1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5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DA38F3" w:rsidRPr="00DA38F3" w:rsidRDefault="00DA38F3" w:rsidP="003B7FB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Dinamik regressiya modelini tuzing.</w:t>
      </w:r>
    </w:p>
    <w:p w:rsidR="00DA38F3" w:rsidRPr="00DA38F3" w:rsidRDefault="00DA38F3" w:rsidP="003B7FB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Lag o‘zgaruvchini hisoblang.</w:t>
      </w:r>
    </w:p>
    <w:p w:rsidR="00DA38F3" w:rsidRPr="00DA38F3" w:rsidRDefault="00DA38F3" w:rsidP="003B7FB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Regressiya tenglamasini toping.</w:t>
      </w:r>
    </w:p>
    <w:p w:rsidR="00DA38F3" w:rsidRPr="00DA38F3" w:rsidRDefault="00DA38F3" w:rsidP="003B7FB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Prognoz qiling.</w:t>
      </w:r>
    </w:p>
    <w:p w:rsidR="00DA38F3" w:rsidRPr="00DA38F3" w:rsidRDefault="00DA38F3" w:rsidP="003B7FB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Uzoq muddatli ta’sirni toping.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68"/>
        <w:gridCol w:w="1739"/>
        <w:gridCol w:w="1738"/>
      </w:tblGrid>
      <w:tr w:rsidR="00DA38F3" w:rsidRPr="00DA38F3" w:rsidTr="00432785">
        <w:tc>
          <w:tcPr>
            <w:tcW w:w="289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Kuzatuv</w:t>
            </w:r>
          </w:p>
        </w:tc>
        <w:tc>
          <w:tcPr>
            <w:tcW w:w="85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85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Ŷ</w:t>
            </w:r>
          </w:p>
        </w:tc>
      </w:tr>
      <w:tr w:rsidR="00DA38F3" w:rsidRPr="00DA38F3" w:rsidTr="00432785">
        <w:tc>
          <w:tcPr>
            <w:tcW w:w="289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A38F3" w:rsidRPr="00DA38F3" w:rsidTr="00432785">
        <w:tc>
          <w:tcPr>
            <w:tcW w:w="289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A38F3" w:rsidRPr="00DA38F3" w:rsidTr="00432785">
        <w:tc>
          <w:tcPr>
            <w:tcW w:w="289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A38F3" w:rsidRPr="00DA38F3" w:rsidTr="00432785">
        <w:tc>
          <w:tcPr>
            <w:tcW w:w="289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A38F3" w:rsidRPr="00DA38F3" w:rsidTr="00432785">
        <w:tc>
          <w:tcPr>
            <w:tcW w:w="289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9" w:type="pct"/>
            <w:vAlign w:val="center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DA38F3" w:rsidRPr="00DA38F3" w:rsidRDefault="00DA38F3" w:rsidP="003B7FB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Qoldiqlarni toping.</w:t>
      </w:r>
    </w:p>
    <w:p w:rsidR="00DA38F3" w:rsidRPr="00DA38F3" w:rsidRDefault="00DA38F3" w:rsidP="003B7FB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Qoldiq kvadratlarini toping.</w:t>
      </w:r>
    </w:p>
    <w:p w:rsidR="00DA38F3" w:rsidRPr="00DA38F3" w:rsidRDefault="00DA38F3" w:rsidP="003B7FB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SSE ni hisoblang.</w:t>
      </w:r>
    </w:p>
    <w:p w:rsidR="00DA38F3" w:rsidRPr="00DA38F3" w:rsidRDefault="00DA38F3" w:rsidP="003B7FB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MSE ni hisoblang.</w:t>
      </w:r>
    </w:p>
    <w:p w:rsidR="00DA38F3" w:rsidRPr="00DA38F3" w:rsidRDefault="00DA38F3" w:rsidP="003B7FB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Standart xatoni toping.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22"/>
        <w:gridCol w:w="5323"/>
      </w:tblGrid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A38F3" w:rsidRPr="00DA38F3" w:rsidTr="00432785">
        <w:tc>
          <w:tcPr>
            <w:tcW w:w="1809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4" w:type="pct"/>
            <w:hideMark/>
          </w:tcPr>
          <w:p w:rsidR="00DA38F3" w:rsidRPr="00DA38F3" w:rsidRDefault="00DA38F3" w:rsidP="0043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DA38F3" w:rsidRPr="00DA38F3" w:rsidRDefault="00DA38F3" w:rsidP="003B7FB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Regressiya tenglamasini toping.</w:t>
      </w:r>
    </w:p>
    <w:p w:rsidR="00DA38F3" w:rsidRPr="00DA38F3" w:rsidRDefault="00DA38F3" w:rsidP="003B7FB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X=6 uchun prognoz qiling.</w:t>
      </w:r>
    </w:p>
    <w:p w:rsidR="00DA38F3" w:rsidRPr="00DA38F3" w:rsidRDefault="00DA38F3" w:rsidP="003B7FB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X=7 uchun prognoz qiling.</w:t>
      </w:r>
    </w:p>
    <w:p w:rsidR="00DA38F3" w:rsidRPr="00DA38F3" w:rsidRDefault="00DA38F3" w:rsidP="003B7FB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R² ni hisoblang.</w:t>
      </w:r>
    </w:p>
    <w:p w:rsidR="00DA38F3" w:rsidRPr="00DA38F3" w:rsidRDefault="00DA38F3" w:rsidP="003B7FB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Qoldiq dispersiyasini toping.</w:t>
      </w:r>
    </w:p>
    <w:p w:rsidR="00DA38F3" w:rsidRPr="00DA38F3" w:rsidRDefault="00DA38F3" w:rsidP="003B7FB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β₁ ni talqin qiling.</w:t>
      </w:r>
    </w:p>
    <w:p w:rsidR="00DA38F3" w:rsidRPr="00DA38F3" w:rsidRDefault="00DA38F3" w:rsidP="003B7FB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Model sifatini baholang.</w:t>
      </w:r>
    </w:p>
    <w:p w:rsidR="00DA38F3" w:rsidRPr="00DA38F3" w:rsidRDefault="00DA38F3" w:rsidP="003B7FB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Qoldiq diagrammasini tahlil qiling.</w:t>
      </w:r>
    </w:p>
    <w:p w:rsidR="00DA38F3" w:rsidRPr="00DA38F3" w:rsidRDefault="00DA38F3" w:rsidP="003B7FB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Prognoz xatosini hisoblang.</w:t>
      </w:r>
    </w:p>
    <w:p w:rsidR="00DA38F3" w:rsidRDefault="00DA38F3" w:rsidP="003B7FB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F3">
        <w:rPr>
          <w:rFonts w:ascii="Times New Roman" w:eastAsia="Times New Roman" w:hAnsi="Times New Roman" w:cs="Times New Roman"/>
          <w:sz w:val="24"/>
          <w:szCs w:val="24"/>
          <w:lang w:eastAsia="ru-RU"/>
        </w:rPr>
        <w:t>Modelni iqtisodiy talqin qiling.</w:t>
      </w:r>
    </w:p>
    <w:p w:rsidR="00040515" w:rsidRDefault="00040515" w:rsidP="00040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515" w:rsidRPr="00040515" w:rsidRDefault="00040515" w:rsidP="000405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405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MUSTAQIL TA’LIM MAVZULARI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Ekonometrika fanining predmeti va vazifalari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Ekonometrik modellar tushunchasi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Ekonometrikaning iqtisodiy tadqiqotlardagi ahamiyati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Ekonometrik model tuzish bosqichlari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Regressiya tahlilining mohiyati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Oddiy chiziqli regressiya modeli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Ko‘p omilli regressiya modeli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Regressiya modelining umumiy ko‘rinishi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Regressiya tenglamasining iqtisodiy talqini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Regressiya modelining parametrlarini baholash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Eng kichik kvadratlar usuli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OLS baholarining xossalari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Gauss–Markov teoremasi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Regressiya modelining asosiy farazlari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Regressiya modelida qoldiq tushunchasi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Determinatsiya koeffitsiyenti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Tuzatilgan determinatsiya koeffitsiyenti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Regressiya modelining umumiy ahamiyatini tekshirish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F-test yordamida modelni baholash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t-test yordamida parametrlarni baholash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Regressiya modelida prognoz qilish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Prognoz intervali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Regressiya modellarining funksional shakllari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Chiziqli model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Logarifmik model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Log-log model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Semilog model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Kvadratik regressiya modeli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Eksponent regressiya modeli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Power regressiya modeli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Regressiya modelida o‘zgaruvchilar transformatsiyasi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Dummy o‘zgaruvchilar tushunchasi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Sifatli o‘zgaruvchilar regressiya modellari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Dummy o‘zgaruvchilarni kodlash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Dummy variable trap muammosi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Interaktiv dummy o‘zgaruvchilar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Regressiya modelida kolleniarlik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Mukammal kolleniarlik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Nomukammal kolleniarlik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Kolleniarlikni aniqlash usullari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Variance Inflation Factor (VIF)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Kolleniarlikni kamaytirish usullari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Regressiya modelida geteroskedastiklik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Geteroskedastiklikning sabablari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White testi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Breusch–Pagan testi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Robust standart xatolar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Regressiya modelida avtokorrelyatsiya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Avtokorrelyatsiyaning sabablari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Durbin–Watson testi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Breusch–Godfrey testi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Avtokorrelyatsiyani bartaraf etish usullari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Cochrane–Orcutt usuli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GLS usuli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Regressiya modelida spetsifikatsiya xatolari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Muhim o‘zgaruvchini tashlab ketish muammosi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Ortiqcha o‘zgaruvchilar muammosi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Ramsey RESET testi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Regressiya modelining diagnostikasi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Regressiya modelida qoldiqlar tahlili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Jarque–Bera normal taqsimot testi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Ekonometrik modelni tanlash mezonlari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Akaike informatsiya mezoni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Bayes informatsiya mezoni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Vaqtli qatorlar tushunchasi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Trend tushunchasi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Mavsumiylik tushunchasi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Dinamik regressiya modeli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Lag o‘zgaruvchilar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Autoregressiya modeli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AR(</w:t>
      </w:r>
      <w:proofErr w:type="gramEnd"/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1) modeli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AR(p) modeli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Distributed lag modeli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Koyck modeli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Qisqa muddatli ta’sir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Uzoq muddatli ta’sir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Prognozlash usullari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Ekonometrik modellar yordamida prognoz qilish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Panel ma’lumotlar tushunchasi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Panel regressiya modellari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Fixed effects modeli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Random effects modeli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Hausman testi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Endogenlik muammosi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Instrumental variables usuli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Two Stage Least Squares usuli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Logit modeli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Probit modeli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Diskret tanlov modellar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Panel vaqtli qator modellar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Dinamik panel regressiya modeli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Arellano–Bond modeli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Ekonometrik modellarni kompyuterda baholash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Stata dasturida regressiya tahlili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EViews dasturida regressiya tahlili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Ekonometrik natijalarni interpretatsiya qilish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 modellarni iqtisodiy siyosatda qo‘llash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Ekonometrik prognozlash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 modellarni ilmiy tadqiqotlarda qo‘llash</w:t>
      </w:r>
    </w:p>
    <w:p w:rsidR="00040515" w:rsidRPr="00040515" w:rsidRDefault="00040515" w:rsidP="0004051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eastAsia="ru-RU"/>
        </w:rPr>
        <w:t>Ekonometrikaning zamonaviy rivojlanish yo‘nalishlari</w:t>
      </w:r>
    </w:p>
    <w:p w:rsidR="00040515" w:rsidRPr="00DA38F3" w:rsidRDefault="00040515" w:rsidP="00040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040515" w:rsidRPr="00DA3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0FDD"/>
    <w:multiLevelType w:val="multilevel"/>
    <w:tmpl w:val="82D256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20CBB"/>
    <w:multiLevelType w:val="multilevel"/>
    <w:tmpl w:val="296A0E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B1BA2"/>
    <w:multiLevelType w:val="multilevel"/>
    <w:tmpl w:val="8B7CB37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4C73AF"/>
    <w:multiLevelType w:val="multilevel"/>
    <w:tmpl w:val="97B46AF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30146"/>
    <w:multiLevelType w:val="multilevel"/>
    <w:tmpl w:val="11924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2C625A"/>
    <w:multiLevelType w:val="multilevel"/>
    <w:tmpl w:val="CBE2324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8D0881"/>
    <w:multiLevelType w:val="multilevel"/>
    <w:tmpl w:val="F6604D9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10ECD"/>
    <w:multiLevelType w:val="multilevel"/>
    <w:tmpl w:val="08AC1C2E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D2CB4"/>
    <w:multiLevelType w:val="multilevel"/>
    <w:tmpl w:val="606C8F3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3C4A5C"/>
    <w:multiLevelType w:val="multilevel"/>
    <w:tmpl w:val="E1F8671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57267A"/>
    <w:multiLevelType w:val="multilevel"/>
    <w:tmpl w:val="C2943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846E9A"/>
    <w:multiLevelType w:val="multilevel"/>
    <w:tmpl w:val="A60E07D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BF610C"/>
    <w:multiLevelType w:val="multilevel"/>
    <w:tmpl w:val="ABCA0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A67DE4"/>
    <w:multiLevelType w:val="multilevel"/>
    <w:tmpl w:val="F5C050B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533132"/>
    <w:multiLevelType w:val="multilevel"/>
    <w:tmpl w:val="2570C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0450A7"/>
    <w:multiLevelType w:val="multilevel"/>
    <w:tmpl w:val="9B441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D06957"/>
    <w:multiLevelType w:val="multilevel"/>
    <w:tmpl w:val="12906A5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7F0FE3"/>
    <w:multiLevelType w:val="multilevel"/>
    <w:tmpl w:val="597416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72442E"/>
    <w:multiLevelType w:val="multilevel"/>
    <w:tmpl w:val="BE1019B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EB5A5A"/>
    <w:multiLevelType w:val="multilevel"/>
    <w:tmpl w:val="DC401EF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C87E03"/>
    <w:multiLevelType w:val="multilevel"/>
    <w:tmpl w:val="255EF13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E64068"/>
    <w:multiLevelType w:val="multilevel"/>
    <w:tmpl w:val="493E565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E48F9"/>
    <w:multiLevelType w:val="multilevel"/>
    <w:tmpl w:val="791E06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D45A0D"/>
    <w:multiLevelType w:val="multilevel"/>
    <w:tmpl w:val="F050F01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EC5A5C"/>
    <w:multiLevelType w:val="multilevel"/>
    <w:tmpl w:val="66D2E7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9E334A"/>
    <w:multiLevelType w:val="multilevel"/>
    <w:tmpl w:val="C3E25C6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5D53E2"/>
    <w:multiLevelType w:val="multilevel"/>
    <w:tmpl w:val="8EA4AF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F45E57"/>
    <w:multiLevelType w:val="multilevel"/>
    <w:tmpl w:val="DEBA0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D04A46"/>
    <w:multiLevelType w:val="multilevel"/>
    <w:tmpl w:val="2F123AE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145232"/>
    <w:multiLevelType w:val="multilevel"/>
    <w:tmpl w:val="3170E3F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DC72EE"/>
    <w:multiLevelType w:val="multilevel"/>
    <w:tmpl w:val="B47A28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C976B3"/>
    <w:multiLevelType w:val="multilevel"/>
    <w:tmpl w:val="F500C5B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F95A80"/>
    <w:multiLevelType w:val="multilevel"/>
    <w:tmpl w:val="6F4085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AA0126"/>
    <w:multiLevelType w:val="multilevel"/>
    <w:tmpl w:val="98A0C8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E139F1"/>
    <w:multiLevelType w:val="multilevel"/>
    <w:tmpl w:val="49A6E3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34"/>
  </w:num>
  <w:num w:numId="4">
    <w:abstractNumId w:val="22"/>
  </w:num>
  <w:num w:numId="5">
    <w:abstractNumId w:val="30"/>
  </w:num>
  <w:num w:numId="6">
    <w:abstractNumId w:val="10"/>
  </w:num>
  <w:num w:numId="7">
    <w:abstractNumId w:val="0"/>
  </w:num>
  <w:num w:numId="8">
    <w:abstractNumId w:val="26"/>
  </w:num>
  <w:num w:numId="9">
    <w:abstractNumId w:val="1"/>
  </w:num>
  <w:num w:numId="10">
    <w:abstractNumId w:val="33"/>
  </w:num>
  <w:num w:numId="11">
    <w:abstractNumId w:val="4"/>
  </w:num>
  <w:num w:numId="12">
    <w:abstractNumId w:val="17"/>
  </w:num>
  <w:num w:numId="13">
    <w:abstractNumId w:val="18"/>
  </w:num>
  <w:num w:numId="14">
    <w:abstractNumId w:val="21"/>
  </w:num>
  <w:num w:numId="15">
    <w:abstractNumId w:val="3"/>
  </w:num>
  <w:num w:numId="16">
    <w:abstractNumId w:val="24"/>
  </w:num>
  <w:num w:numId="17">
    <w:abstractNumId w:val="8"/>
  </w:num>
  <w:num w:numId="18">
    <w:abstractNumId w:val="23"/>
  </w:num>
  <w:num w:numId="19">
    <w:abstractNumId w:val="5"/>
  </w:num>
  <w:num w:numId="20">
    <w:abstractNumId w:val="6"/>
  </w:num>
  <w:num w:numId="21">
    <w:abstractNumId w:val="9"/>
  </w:num>
  <w:num w:numId="22">
    <w:abstractNumId w:val="19"/>
  </w:num>
  <w:num w:numId="23">
    <w:abstractNumId w:val="13"/>
  </w:num>
  <w:num w:numId="24">
    <w:abstractNumId w:val="20"/>
  </w:num>
  <w:num w:numId="25">
    <w:abstractNumId w:val="28"/>
  </w:num>
  <w:num w:numId="26">
    <w:abstractNumId w:val="7"/>
  </w:num>
  <w:num w:numId="27">
    <w:abstractNumId w:val="2"/>
  </w:num>
  <w:num w:numId="28">
    <w:abstractNumId w:val="11"/>
  </w:num>
  <w:num w:numId="29">
    <w:abstractNumId w:val="14"/>
  </w:num>
  <w:num w:numId="30">
    <w:abstractNumId w:val="32"/>
  </w:num>
  <w:num w:numId="31">
    <w:abstractNumId w:val="29"/>
  </w:num>
  <w:num w:numId="32">
    <w:abstractNumId w:val="31"/>
  </w:num>
  <w:num w:numId="33">
    <w:abstractNumId w:val="25"/>
  </w:num>
  <w:num w:numId="34">
    <w:abstractNumId w:val="16"/>
  </w:num>
  <w:num w:numId="35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08"/>
    <w:rsid w:val="00040515"/>
    <w:rsid w:val="003B7FBC"/>
    <w:rsid w:val="00432785"/>
    <w:rsid w:val="00497308"/>
    <w:rsid w:val="00B9005F"/>
    <w:rsid w:val="00DA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DCEF"/>
  <w15:chartTrackingRefBased/>
  <w15:docId w15:val="{D11E03AA-3C4E-4ECE-8227-1F801863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2412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6</cp:revision>
  <dcterms:created xsi:type="dcterms:W3CDTF">2026-03-10T04:16:00Z</dcterms:created>
  <dcterms:modified xsi:type="dcterms:W3CDTF">2026-03-10T04:49:00Z</dcterms:modified>
</cp:coreProperties>
</file>