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83266" w14:textId="3BA4819A" w:rsidR="00FB67CD" w:rsidRPr="00AE44D7" w:rsidRDefault="00FB67CD" w:rsidP="00FB67CD">
      <w:pPr>
        <w:jc w:val="center"/>
        <w:rPr>
          <w:b/>
          <w:color w:val="000000"/>
          <w:sz w:val="36"/>
          <w:lang w:val="en-US"/>
        </w:rPr>
      </w:pPr>
      <w:proofErr w:type="spellStart"/>
      <w:r>
        <w:rPr>
          <w:b/>
          <w:color w:val="000000"/>
          <w:sz w:val="36"/>
          <w:lang w:val="en-US"/>
        </w:rPr>
        <w:t>Buxgalteriya</w:t>
      </w:r>
      <w:proofErr w:type="spellEnd"/>
      <w:r>
        <w:rPr>
          <w:b/>
          <w:color w:val="000000"/>
          <w:sz w:val="36"/>
          <w:lang w:val="en-US"/>
        </w:rPr>
        <w:t xml:space="preserve"> </w:t>
      </w:r>
      <w:proofErr w:type="spellStart"/>
      <w:r>
        <w:rPr>
          <w:b/>
          <w:color w:val="000000"/>
          <w:sz w:val="36"/>
          <w:lang w:val="en-US"/>
        </w:rPr>
        <w:t>hisobini</w:t>
      </w:r>
      <w:proofErr w:type="spellEnd"/>
      <w:r>
        <w:rPr>
          <w:b/>
          <w:color w:val="000000"/>
          <w:sz w:val="36"/>
          <w:lang w:val="en-US"/>
        </w:rPr>
        <w:t xml:space="preserve"> </w:t>
      </w:r>
      <w:proofErr w:type="spellStart"/>
      <w:r>
        <w:rPr>
          <w:b/>
          <w:color w:val="000000"/>
          <w:sz w:val="36"/>
          <w:lang w:val="en-US"/>
        </w:rPr>
        <w:t>avtomatlashtirish</w:t>
      </w:r>
      <w:proofErr w:type="spellEnd"/>
      <w:r w:rsidRPr="00AE44D7">
        <w:rPr>
          <w:b/>
          <w:color w:val="000000"/>
          <w:sz w:val="36"/>
          <w:lang w:val="en-US"/>
        </w:rPr>
        <w:t xml:space="preserve"> </w:t>
      </w:r>
      <w:proofErr w:type="spellStart"/>
      <w:r w:rsidRPr="00AE44D7">
        <w:rPr>
          <w:b/>
          <w:color w:val="000000"/>
          <w:sz w:val="36"/>
          <w:lang w:val="en-US"/>
        </w:rPr>
        <w:t>fanidan</w:t>
      </w:r>
      <w:proofErr w:type="spellEnd"/>
      <w:r w:rsidRPr="00AE44D7">
        <w:rPr>
          <w:b/>
          <w:color w:val="000000"/>
          <w:sz w:val="36"/>
          <w:lang w:val="en-US"/>
        </w:rPr>
        <w:t xml:space="preserve"> </w:t>
      </w:r>
      <w:proofErr w:type="spellStart"/>
      <w:r w:rsidRPr="00AE44D7">
        <w:rPr>
          <w:b/>
          <w:color w:val="000000"/>
          <w:sz w:val="36"/>
          <w:lang w:val="en-US"/>
        </w:rPr>
        <w:t>yakuniy</w:t>
      </w:r>
      <w:proofErr w:type="spellEnd"/>
      <w:r w:rsidRPr="00AE44D7">
        <w:rPr>
          <w:b/>
          <w:color w:val="000000"/>
          <w:sz w:val="36"/>
          <w:lang w:val="en-US"/>
        </w:rPr>
        <w:t xml:space="preserve"> </w:t>
      </w:r>
      <w:proofErr w:type="spellStart"/>
      <w:r w:rsidRPr="00AE44D7">
        <w:rPr>
          <w:b/>
          <w:color w:val="000000"/>
          <w:sz w:val="36"/>
          <w:lang w:val="en-US"/>
        </w:rPr>
        <w:t>nazorat</w:t>
      </w:r>
      <w:proofErr w:type="spellEnd"/>
      <w:r w:rsidRPr="00AE44D7">
        <w:rPr>
          <w:b/>
          <w:color w:val="000000"/>
          <w:sz w:val="36"/>
          <w:lang w:val="en-US"/>
        </w:rPr>
        <w:t xml:space="preserve"> </w:t>
      </w:r>
      <w:proofErr w:type="spellStart"/>
      <w:r w:rsidRPr="00AE44D7">
        <w:rPr>
          <w:b/>
          <w:color w:val="000000"/>
          <w:sz w:val="36"/>
          <w:lang w:val="en-US"/>
        </w:rPr>
        <w:t>ishi</w:t>
      </w:r>
      <w:proofErr w:type="spellEnd"/>
      <w:r w:rsidRPr="00AE44D7">
        <w:rPr>
          <w:b/>
          <w:color w:val="000000"/>
          <w:sz w:val="36"/>
          <w:lang w:val="en-US"/>
        </w:rPr>
        <w:t xml:space="preserve"> </w:t>
      </w:r>
      <w:proofErr w:type="spellStart"/>
      <w:r w:rsidRPr="00AE44D7">
        <w:rPr>
          <w:b/>
          <w:color w:val="000000"/>
          <w:sz w:val="36"/>
          <w:lang w:val="en-US"/>
        </w:rPr>
        <w:t>savollari</w:t>
      </w:r>
      <w:proofErr w:type="spellEnd"/>
    </w:p>
    <w:p w14:paraId="596632D0" w14:textId="77777777" w:rsidR="00FB67CD" w:rsidRPr="00FB67CD" w:rsidRDefault="00FB67CD" w:rsidP="00F4281F">
      <w:pPr>
        <w:ind w:left="720" w:hanging="360"/>
        <w:jc w:val="both"/>
        <w:rPr>
          <w:lang w:val="en-US"/>
        </w:rPr>
      </w:pPr>
    </w:p>
    <w:p w14:paraId="68545164" w14:textId="62B68025" w:rsidR="00F10F3C" w:rsidRPr="00F4281F" w:rsidRDefault="00F4281F" w:rsidP="00F4281F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proofErr w:type="gramStart"/>
      <w:r w:rsidRPr="00F4281F">
        <w:rPr>
          <w:sz w:val="28"/>
          <w:szCs w:val="28"/>
          <w:lang w:val="en-US"/>
        </w:rPr>
        <w:t>Buxgalteriya</w:t>
      </w:r>
      <w:proofErr w:type="spellEnd"/>
      <w:r w:rsidRPr="00F4281F">
        <w:rPr>
          <w:sz w:val="28"/>
          <w:szCs w:val="28"/>
          <w:lang w:val="en-US"/>
        </w:rPr>
        <w:t xml:space="preserve">  </w:t>
      </w:r>
      <w:proofErr w:type="spellStart"/>
      <w:r w:rsidRPr="00F4281F">
        <w:rPr>
          <w:sz w:val="28"/>
          <w:szCs w:val="28"/>
          <w:lang w:val="en-US"/>
        </w:rPr>
        <w:t>hisobida</w:t>
      </w:r>
      <w:proofErr w:type="spellEnd"/>
      <w:proofErr w:type="gramEnd"/>
      <w:r w:rsidRPr="00F4281F">
        <w:rPr>
          <w:sz w:val="28"/>
          <w:szCs w:val="28"/>
          <w:lang w:val="en-US"/>
        </w:rPr>
        <w:t xml:space="preserve"> </w:t>
      </w:r>
      <w:proofErr w:type="spellStart"/>
      <w:r w:rsidRPr="00F4281F">
        <w:rPr>
          <w:sz w:val="28"/>
          <w:szCs w:val="28"/>
          <w:lang w:val="en-US"/>
        </w:rPr>
        <w:t>dasturiy</w:t>
      </w:r>
      <w:proofErr w:type="spellEnd"/>
      <w:r w:rsidRPr="00F4281F">
        <w:rPr>
          <w:sz w:val="28"/>
          <w:szCs w:val="28"/>
          <w:lang w:val="en-US"/>
        </w:rPr>
        <w:t xml:space="preserve"> </w:t>
      </w:r>
      <w:proofErr w:type="spellStart"/>
      <w:r w:rsidRPr="00F4281F">
        <w:rPr>
          <w:sz w:val="28"/>
          <w:szCs w:val="28"/>
          <w:lang w:val="en-US"/>
        </w:rPr>
        <w:t>ta’minot</w:t>
      </w:r>
      <w:proofErr w:type="spellEnd"/>
      <w:r w:rsidRPr="00F4281F">
        <w:rPr>
          <w:sz w:val="28"/>
          <w:szCs w:val="28"/>
          <w:lang w:val="en-US"/>
        </w:rPr>
        <w:t xml:space="preserve"> </w:t>
      </w:r>
      <w:proofErr w:type="spellStart"/>
      <w:r w:rsidRPr="00F4281F">
        <w:rPr>
          <w:sz w:val="28"/>
          <w:szCs w:val="28"/>
          <w:lang w:val="en-US"/>
        </w:rPr>
        <w:t>vositalaridan</w:t>
      </w:r>
      <w:proofErr w:type="spellEnd"/>
      <w:r w:rsidRPr="00F4281F">
        <w:rPr>
          <w:sz w:val="28"/>
          <w:szCs w:val="28"/>
          <w:lang w:val="en-US"/>
        </w:rPr>
        <w:t xml:space="preserve"> </w:t>
      </w:r>
      <w:proofErr w:type="spellStart"/>
      <w:r w:rsidRPr="00F4281F">
        <w:rPr>
          <w:sz w:val="28"/>
          <w:szCs w:val="28"/>
          <w:lang w:val="en-US"/>
        </w:rPr>
        <w:t>foydalanish</w:t>
      </w:r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1B2D55BD" w14:textId="1C7138F5" w:rsidR="00F4281F" w:rsidRPr="00F4281F" w:rsidRDefault="00F4281F" w:rsidP="00F4281F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proofErr w:type="gramStart"/>
      <w:r w:rsidRPr="00F4281F">
        <w:rPr>
          <w:sz w:val="28"/>
          <w:szCs w:val="28"/>
          <w:lang w:val="en-US"/>
        </w:rPr>
        <w:t>Zamonaviy</w:t>
      </w:r>
      <w:proofErr w:type="spellEnd"/>
      <w:r w:rsidRPr="00F4281F">
        <w:rPr>
          <w:sz w:val="28"/>
          <w:szCs w:val="28"/>
          <w:lang w:val="en-US"/>
        </w:rPr>
        <w:t xml:space="preserve">  </w:t>
      </w:r>
      <w:proofErr w:type="spellStart"/>
      <w:r w:rsidRPr="00F4281F">
        <w:rPr>
          <w:sz w:val="28"/>
          <w:szCs w:val="28"/>
          <w:lang w:val="en-US"/>
        </w:rPr>
        <w:t>axborot</w:t>
      </w:r>
      <w:proofErr w:type="spellEnd"/>
      <w:proofErr w:type="gramEnd"/>
      <w:r w:rsidRPr="00F4281F">
        <w:rPr>
          <w:sz w:val="28"/>
          <w:szCs w:val="28"/>
          <w:lang w:val="en-US"/>
        </w:rPr>
        <w:t xml:space="preserve">  </w:t>
      </w:r>
      <w:proofErr w:type="spellStart"/>
      <w:r w:rsidRPr="00F4281F">
        <w:rPr>
          <w:sz w:val="28"/>
          <w:szCs w:val="28"/>
          <w:lang w:val="en-US"/>
        </w:rPr>
        <w:t>texnologiyalarning</w:t>
      </w:r>
      <w:proofErr w:type="spellEnd"/>
      <w:r w:rsidRPr="00F4281F">
        <w:rPr>
          <w:sz w:val="28"/>
          <w:szCs w:val="28"/>
          <w:lang w:val="en-US"/>
        </w:rPr>
        <w:t xml:space="preserve">  </w:t>
      </w:r>
      <w:proofErr w:type="spellStart"/>
      <w:r w:rsidRPr="00F4281F">
        <w:rPr>
          <w:sz w:val="28"/>
          <w:szCs w:val="28"/>
          <w:lang w:val="en-US"/>
        </w:rPr>
        <w:t>yangi</w:t>
      </w:r>
      <w:proofErr w:type="spellEnd"/>
      <w:r w:rsidRPr="00F4281F">
        <w:rPr>
          <w:sz w:val="28"/>
          <w:szCs w:val="28"/>
          <w:lang w:val="en-US"/>
        </w:rPr>
        <w:t xml:space="preserve">  </w:t>
      </w:r>
      <w:proofErr w:type="spellStart"/>
      <w:r w:rsidRPr="00F4281F">
        <w:rPr>
          <w:sz w:val="28"/>
          <w:szCs w:val="28"/>
          <w:lang w:val="en-US"/>
        </w:rPr>
        <w:t>avlodlari</w:t>
      </w:r>
      <w:proofErr w:type="spellEnd"/>
      <w:r w:rsidRPr="00F4281F">
        <w:rPr>
          <w:sz w:val="28"/>
          <w:szCs w:val="28"/>
          <w:lang w:val="en-US"/>
        </w:rPr>
        <w:t xml:space="preserve">  </w:t>
      </w:r>
      <w:proofErr w:type="spellStart"/>
      <w:r w:rsidRPr="00F4281F">
        <w:rPr>
          <w:sz w:val="28"/>
          <w:szCs w:val="28"/>
          <w:lang w:val="en-US"/>
        </w:rPr>
        <w:t>va</w:t>
      </w:r>
      <w:proofErr w:type="spellEnd"/>
      <w:r w:rsidRPr="00F4281F">
        <w:rPr>
          <w:sz w:val="28"/>
          <w:szCs w:val="28"/>
          <w:lang w:val="en-US"/>
        </w:rPr>
        <w:t xml:space="preserve">  </w:t>
      </w:r>
      <w:proofErr w:type="spellStart"/>
      <w:r w:rsidRPr="00F4281F">
        <w:rPr>
          <w:sz w:val="28"/>
          <w:szCs w:val="28"/>
          <w:lang w:val="en-US"/>
        </w:rPr>
        <w:t>ulardan</w:t>
      </w:r>
      <w:proofErr w:type="spellEnd"/>
      <w:r w:rsidRPr="00F4281F">
        <w:rPr>
          <w:sz w:val="28"/>
          <w:szCs w:val="28"/>
          <w:lang w:val="en-US"/>
        </w:rPr>
        <w:t xml:space="preserve"> </w:t>
      </w:r>
    </w:p>
    <w:p w14:paraId="2746423E" w14:textId="41C4B10F" w:rsidR="00F4281F" w:rsidRDefault="00F4281F" w:rsidP="00F4281F">
      <w:pPr>
        <w:pStyle w:val="a3"/>
        <w:jc w:val="both"/>
        <w:rPr>
          <w:sz w:val="28"/>
          <w:szCs w:val="28"/>
          <w:lang w:val="en-US"/>
        </w:rPr>
      </w:pPr>
      <w:proofErr w:type="spellStart"/>
      <w:proofErr w:type="gramStart"/>
      <w:r w:rsidRPr="00F4281F">
        <w:rPr>
          <w:sz w:val="28"/>
          <w:szCs w:val="28"/>
          <w:lang w:val="en-US"/>
        </w:rPr>
        <w:t>iqtisodiyot</w:t>
      </w:r>
      <w:proofErr w:type="spellEnd"/>
      <w:r w:rsidRPr="00F4281F">
        <w:rPr>
          <w:sz w:val="28"/>
          <w:szCs w:val="28"/>
          <w:lang w:val="en-US"/>
        </w:rPr>
        <w:t xml:space="preserve">  </w:t>
      </w:r>
      <w:proofErr w:type="spellStart"/>
      <w:r w:rsidRPr="00F4281F">
        <w:rPr>
          <w:sz w:val="28"/>
          <w:szCs w:val="28"/>
          <w:lang w:val="en-US"/>
        </w:rPr>
        <w:t>sohasida</w:t>
      </w:r>
      <w:proofErr w:type="spellEnd"/>
      <w:proofErr w:type="gramEnd"/>
      <w:r w:rsidRPr="00F4281F">
        <w:rPr>
          <w:sz w:val="28"/>
          <w:szCs w:val="28"/>
          <w:lang w:val="en-US"/>
        </w:rPr>
        <w:t xml:space="preserve">  </w:t>
      </w:r>
      <w:proofErr w:type="spellStart"/>
      <w:r w:rsidRPr="00F4281F">
        <w:rPr>
          <w:sz w:val="28"/>
          <w:szCs w:val="28"/>
          <w:lang w:val="en-US"/>
        </w:rPr>
        <w:t>foydalanish</w:t>
      </w:r>
      <w:proofErr w:type="spellEnd"/>
      <w:r w:rsidRPr="00F4281F">
        <w:rPr>
          <w:sz w:val="28"/>
          <w:szCs w:val="28"/>
          <w:lang w:val="en-US"/>
        </w:rPr>
        <w:t xml:space="preserve">  </w:t>
      </w:r>
      <w:proofErr w:type="spellStart"/>
      <w:r w:rsidRPr="00F4281F">
        <w:rPr>
          <w:sz w:val="28"/>
          <w:szCs w:val="28"/>
          <w:lang w:val="en-US"/>
        </w:rPr>
        <w:t>imkoniyatlari</w:t>
      </w:r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  <w:r w:rsidRPr="00F4281F">
        <w:rPr>
          <w:sz w:val="28"/>
          <w:szCs w:val="28"/>
          <w:lang w:val="en-US"/>
        </w:rPr>
        <w:t xml:space="preserve"> </w:t>
      </w:r>
    </w:p>
    <w:p w14:paraId="42F2BD71" w14:textId="1B6E81D9" w:rsidR="00F4281F" w:rsidRPr="00F4281F" w:rsidRDefault="00F4281F" w:rsidP="00F4281F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AC55E6">
        <w:rPr>
          <w:sz w:val="28"/>
          <w:szCs w:val="28"/>
          <w:lang w:val="en-US"/>
        </w:rPr>
        <w:t>Hisob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hujjatlarini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elektron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hujjat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tarzida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tuzish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va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taqdim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etish</w:t>
      </w:r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36A5D11D" w14:textId="6DE284D5" w:rsidR="00F4281F" w:rsidRPr="00F4281F" w:rsidRDefault="00F4281F" w:rsidP="00F4281F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AC55E6">
        <w:rPr>
          <w:bCs/>
          <w:sz w:val="28"/>
          <w:szCs w:val="28"/>
          <w:lang w:val="uz-Cyrl-UZ"/>
        </w:rPr>
        <w:t>Korxonalar  haqida  ma’lumotlarni  kiritish</w:t>
      </w:r>
      <w:proofErr w:type="spellStart"/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6C9890C2" w14:textId="0E898C47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r w:rsidRPr="00F4281F">
        <w:rPr>
          <w:bCs/>
          <w:sz w:val="28"/>
          <w:szCs w:val="28"/>
          <w:lang w:val="uz-Cyrl-UZ"/>
        </w:rPr>
        <w:t>Dasturiy  ta’minotda ishlash  uchun  asosiy  parametrlarni  sozlash</w:t>
      </w:r>
      <w:proofErr w:type="spellStart"/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  <w:r w:rsidRPr="00F4281F">
        <w:rPr>
          <w:sz w:val="28"/>
          <w:szCs w:val="28"/>
          <w:lang w:val="en-US"/>
        </w:rPr>
        <w:t xml:space="preserve"> </w:t>
      </w:r>
    </w:p>
    <w:p w14:paraId="14F77A3C" w14:textId="092922F8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r w:rsidRPr="00AC55E6">
        <w:rPr>
          <w:bCs/>
          <w:sz w:val="28"/>
          <w:szCs w:val="28"/>
          <w:lang w:val="uz-Cyrl-UZ"/>
        </w:rPr>
        <w:t>Korxonaning  hisob  siyosatini shakllantirish</w:t>
      </w:r>
      <w:proofErr w:type="spellStart"/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543B83C1" w14:textId="30BF76D5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r w:rsidRPr="00AC55E6">
        <w:rPr>
          <w:bCs/>
          <w:sz w:val="28"/>
          <w:szCs w:val="28"/>
          <w:lang w:val="uz-Cyrl-UZ"/>
        </w:rPr>
        <w:t>Schyotlar  rejasi  va  unga  o‘zgartirishlar  kiritish</w:t>
      </w:r>
      <w:proofErr w:type="spellStart"/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772BB96B" w14:textId="30143EAB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r w:rsidRPr="00AC55E6">
        <w:rPr>
          <w:bCs/>
          <w:sz w:val="28"/>
          <w:szCs w:val="28"/>
          <w:lang w:val="uz-Cyrl-UZ"/>
        </w:rPr>
        <w:t>Faoliyat ko‘rsatayotgan  korxona  ma’lumotlaridan  foydalanilgan  holda  boshlang‘ich qoldiqlarni shakllantirish va kiritish</w:t>
      </w:r>
      <w:proofErr w:type="spellStart"/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39662A3F" w14:textId="1A11BF5D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r w:rsidRPr="00AC55E6">
        <w:rPr>
          <w:bCs/>
          <w:sz w:val="28"/>
          <w:szCs w:val="28"/>
          <w:lang w:val="uz-Cyrl-UZ"/>
        </w:rPr>
        <w:t>Kontragentlar bilan ishlash</w:t>
      </w:r>
      <w:proofErr w:type="spellStart"/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71A1A318" w14:textId="16C0032C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r w:rsidRPr="00AC55E6">
        <w:rPr>
          <w:bCs/>
          <w:sz w:val="28"/>
          <w:szCs w:val="28"/>
          <w:lang w:val="uz-Cyrl-UZ"/>
        </w:rPr>
        <w:t>Xodimlar  hisobiga  doir  hujjatlar</w:t>
      </w:r>
      <w:proofErr w:type="spellStart"/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07D3A3BD" w14:textId="702478D8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r w:rsidRPr="00AC55E6">
        <w:rPr>
          <w:bCs/>
          <w:sz w:val="28"/>
          <w:szCs w:val="28"/>
          <w:lang w:val="uz-Cyrl-UZ"/>
        </w:rPr>
        <w:t>Shtatlar  jadvali</w:t>
      </w:r>
      <w:proofErr w:type="spellStart"/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6B15BE4E" w14:textId="6CE89200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r w:rsidRPr="00AC55E6">
        <w:rPr>
          <w:bCs/>
          <w:sz w:val="28"/>
          <w:szCs w:val="28"/>
          <w:lang w:val="uz-Cyrl-UZ"/>
        </w:rPr>
        <w:t>Xodimlarni ishga  qabul  qilish  va  ishdan  bo‘shatish</w:t>
      </w:r>
      <w:proofErr w:type="spellStart"/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79464C59" w14:textId="5839E703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r w:rsidRPr="00AC55E6">
        <w:rPr>
          <w:bCs/>
          <w:sz w:val="28"/>
          <w:szCs w:val="28"/>
          <w:lang w:val="uz-Cyrl-UZ"/>
        </w:rPr>
        <w:t>Jismoniy  shaxslarni  va  korxona xodimlarini kiritish</w:t>
      </w:r>
      <w:proofErr w:type="spellStart"/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5B446585" w14:textId="691B9240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r w:rsidRPr="00AC55E6">
        <w:rPr>
          <w:bCs/>
          <w:sz w:val="28"/>
          <w:szCs w:val="28"/>
          <w:lang w:val="uz-Cyrl-UZ"/>
        </w:rPr>
        <w:t>Tabel to‘ldirish</w:t>
      </w:r>
      <w:proofErr w:type="spellStart"/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2B4FAA95" w14:textId="60E694A1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r w:rsidRPr="00AC55E6">
        <w:rPr>
          <w:bCs/>
          <w:sz w:val="28"/>
          <w:szCs w:val="28"/>
          <w:lang w:val="uz-Cyrl-UZ"/>
        </w:rPr>
        <w:t>Xodimlar bo‘yicha hisobot</w:t>
      </w:r>
      <w:proofErr w:type="spellStart"/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08A191FF" w14:textId="2A359293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r w:rsidRPr="00AC55E6">
        <w:rPr>
          <w:sz w:val="28"/>
          <w:szCs w:val="28"/>
          <w:lang w:val="uz-Cyrl-UZ"/>
        </w:rPr>
        <w:t>Ish  haqini  hisoblash</w:t>
      </w:r>
      <w:proofErr w:type="spellStart"/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6BD54D25" w14:textId="6D569A9C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r w:rsidRPr="00AC55E6">
        <w:rPr>
          <w:sz w:val="28"/>
          <w:szCs w:val="28"/>
          <w:lang w:val="uz-Cyrl-UZ"/>
        </w:rPr>
        <w:t>Yagona  tarif  setkasi</w:t>
      </w:r>
      <w:proofErr w:type="spellStart"/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6F5F5CD4" w14:textId="38E39783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r w:rsidRPr="00AC55E6">
        <w:rPr>
          <w:sz w:val="28"/>
          <w:szCs w:val="28"/>
          <w:lang w:val="uz-Cyrl-UZ"/>
        </w:rPr>
        <w:t>O‘rtacha  oylik  ish haqini hisoblash</w:t>
      </w:r>
      <w:proofErr w:type="spellStart"/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75B2FA13" w14:textId="10C3A6FD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r w:rsidRPr="00AC55E6">
        <w:rPr>
          <w:sz w:val="28"/>
          <w:szCs w:val="28"/>
          <w:lang w:val="uz-Cyrl-UZ"/>
        </w:rPr>
        <w:t>Vaqtinchalik mehnatga layoqatsizlik nafaqasi va mehnat ta’tilini hisoblash  tartibi</w:t>
      </w:r>
      <w:proofErr w:type="spellStart"/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18990803" w14:textId="76BA7494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r w:rsidRPr="00AC55E6">
        <w:rPr>
          <w:sz w:val="28"/>
          <w:szCs w:val="28"/>
          <w:lang w:val="uz-Cyrl-UZ"/>
        </w:rPr>
        <w:t>Ish  haqini  hisoblash  va  ish  haqidan  ushlanmalar</w:t>
      </w:r>
      <w:proofErr w:type="spellStart"/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64167A5E" w14:textId="13043072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r w:rsidRPr="00AC55E6">
        <w:rPr>
          <w:sz w:val="28"/>
          <w:szCs w:val="28"/>
          <w:lang w:val="uz-Cyrl-UZ"/>
        </w:rPr>
        <w:t>Ish haqini t</w:t>
      </w:r>
      <w:r>
        <w:rPr>
          <w:sz w:val="28"/>
          <w:szCs w:val="28"/>
          <w:lang w:val="en-US"/>
        </w:rPr>
        <w:t>o’</w:t>
      </w:r>
      <w:r w:rsidRPr="00AC55E6">
        <w:rPr>
          <w:sz w:val="28"/>
          <w:szCs w:val="28"/>
          <w:lang w:val="uz-Cyrl-UZ"/>
        </w:rPr>
        <w:t>lash</w:t>
      </w:r>
      <w:proofErr w:type="spellStart"/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7E739FD3" w14:textId="701DDD4E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r w:rsidRPr="00AC55E6">
        <w:rPr>
          <w:sz w:val="28"/>
          <w:szCs w:val="28"/>
          <w:lang w:val="uz-Cyrl-UZ"/>
        </w:rPr>
        <w:t>Soliqlarni hisoblash va to‘lash tartibi</w:t>
      </w:r>
      <w:proofErr w:type="spellStart"/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5A9E8257" w14:textId="0672361D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r w:rsidRPr="00AC55E6">
        <w:rPr>
          <w:sz w:val="28"/>
          <w:szCs w:val="28"/>
          <w:lang w:val="uz-Cyrl-UZ"/>
        </w:rPr>
        <w:t>Ish haqi hisobotlari</w:t>
      </w:r>
      <w:proofErr w:type="spellStart"/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16FE7C11" w14:textId="67C61029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r w:rsidRPr="00AC55E6">
        <w:rPr>
          <w:sz w:val="28"/>
          <w:szCs w:val="28"/>
          <w:lang w:val="uz-Cyrl-UZ"/>
        </w:rPr>
        <w:t>Pul  mablag‘larining  analitik  hisobi</w:t>
      </w:r>
      <w:proofErr w:type="spellStart"/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39CB5CFD" w14:textId="437BE42F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r w:rsidRPr="00AC55E6">
        <w:rPr>
          <w:sz w:val="28"/>
          <w:szCs w:val="28"/>
          <w:lang w:val="uz-Cyrl-UZ"/>
        </w:rPr>
        <w:t>To‘lov  topshiriqnomasi</w:t>
      </w:r>
      <w:proofErr w:type="spellStart"/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48364CF3" w14:textId="5AD93EE7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r w:rsidRPr="00AC55E6">
        <w:rPr>
          <w:sz w:val="28"/>
          <w:szCs w:val="28"/>
          <w:lang w:val="uz-Cyrl-UZ"/>
        </w:rPr>
        <w:t>To‘lov</w:t>
      </w:r>
      <w:r>
        <w:rPr>
          <w:sz w:val="28"/>
          <w:szCs w:val="28"/>
          <w:lang w:val="en-US"/>
        </w:rPr>
        <w:t xml:space="preserve"> </w:t>
      </w:r>
      <w:r w:rsidRPr="00AC55E6">
        <w:rPr>
          <w:sz w:val="28"/>
          <w:szCs w:val="28"/>
          <w:lang w:val="uz-Cyrl-UZ"/>
        </w:rPr>
        <w:t>talabnomasi</w:t>
      </w:r>
      <w:proofErr w:type="spellStart"/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61F116A9" w14:textId="43F57876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r w:rsidRPr="00AC55E6">
        <w:rPr>
          <w:sz w:val="28"/>
          <w:szCs w:val="28"/>
          <w:lang w:val="uz-Cyrl-UZ"/>
        </w:rPr>
        <w:t>Bank ko‘chirmasi</w:t>
      </w:r>
      <w:proofErr w:type="spellStart"/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725804E6" w14:textId="3FCBC3B7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r w:rsidRPr="00AC55E6">
        <w:rPr>
          <w:sz w:val="28"/>
          <w:szCs w:val="28"/>
          <w:lang w:val="uz-Cyrl-UZ"/>
        </w:rPr>
        <w:t>Xorijiy valyutalar bilan bog‘liq operatsiyalar</w:t>
      </w:r>
      <w:proofErr w:type="spellStart"/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2E8AE7D5" w14:textId="1897985E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proofErr w:type="spellStart"/>
      <w:proofErr w:type="gramStart"/>
      <w:r w:rsidRPr="00AC55E6">
        <w:rPr>
          <w:bCs/>
          <w:sz w:val="28"/>
          <w:szCs w:val="28"/>
          <w:lang w:val="en-US"/>
        </w:rPr>
        <w:t>Kassa</w:t>
      </w:r>
      <w:proofErr w:type="spellEnd"/>
      <w:r w:rsidRPr="00AC55E6">
        <w:rPr>
          <w:bCs/>
          <w:sz w:val="28"/>
          <w:szCs w:val="28"/>
          <w:lang w:val="en-US"/>
        </w:rPr>
        <w:t xml:space="preserve">  </w:t>
      </w:r>
      <w:proofErr w:type="spellStart"/>
      <w:r w:rsidRPr="00AC55E6">
        <w:rPr>
          <w:bCs/>
          <w:sz w:val="28"/>
          <w:szCs w:val="28"/>
          <w:lang w:val="en-US"/>
        </w:rPr>
        <w:t>kirim</w:t>
      </w:r>
      <w:proofErr w:type="spellEnd"/>
      <w:proofErr w:type="gramEnd"/>
      <w:r w:rsidRPr="00AC55E6">
        <w:rPr>
          <w:bCs/>
          <w:sz w:val="28"/>
          <w:szCs w:val="28"/>
          <w:lang w:val="en-US"/>
        </w:rPr>
        <w:t xml:space="preserve">  </w:t>
      </w:r>
      <w:proofErr w:type="spellStart"/>
      <w:r w:rsidRPr="00AC55E6">
        <w:rPr>
          <w:bCs/>
          <w:sz w:val="28"/>
          <w:szCs w:val="28"/>
          <w:lang w:val="en-US"/>
        </w:rPr>
        <w:t>va</w:t>
      </w:r>
      <w:proofErr w:type="spellEnd"/>
      <w:r w:rsidRPr="00AC55E6">
        <w:rPr>
          <w:bCs/>
          <w:sz w:val="28"/>
          <w:szCs w:val="28"/>
          <w:lang w:val="en-US"/>
        </w:rPr>
        <w:t xml:space="preserve">  </w:t>
      </w:r>
      <w:proofErr w:type="spellStart"/>
      <w:r w:rsidRPr="00AC55E6">
        <w:rPr>
          <w:bCs/>
          <w:sz w:val="28"/>
          <w:szCs w:val="28"/>
          <w:lang w:val="en-US"/>
        </w:rPr>
        <w:t>chiqim</w:t>
      </w:r>
      <w:proofErr w:type="spellEnd"/>
      <w:r w:rsidRPr="00AC55E6">
        <w:rPr>
          <w:bCs/>
          <w:sz w:val="28"/>
          <w:szCs w:val="28"/>
          <w:lang w:val="en-US"/>
        </w:rPr>
        <w:t xml:space="preserve">  </w:t>
      </w:r>
      <w:proofErr w:type="spellStart"/>
      <w:r w:rsidRPr="00AC55E6">
        <w:rPr>
          <w:bCs/>
          <w:sz w:val="28"/>
          <w:szCs w:val="28"/>
          <w:lang w:val="en-US"/>
        </w:rPr>
        <w:t>orderi</w:t>
      </w:r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1246A309" w14:textId="3B026BB0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proofErr w:type="spellStart"/>
      <w:proofErr w:type="gramStart"/>
      <w:r w:rsidRPr="00AC55E6">
        <w:rPr>
          <w:bCs/>
          <w:sz w:val="28"/>
          <w:szCs w:val="28"/>
          <w:lang w:val="en-US"/>
        </w:rPr>
        <w:t>Kassa</w:t>
      </w:r>
      <w:proofErr w:type="spellEnd"/>
      <w:r w:rsidRPr="00AC55E6">
        <w:rPr>
          <w:bCs/>
          <w:sz w:val="28"/>
          <w:szCs w:val="28"/>
          <w:lang w:val="en-US"/>
        </w:rPr>
        <w:t xml:space="preserve">  </w:t>
      </w:r>
      <w:proofErr w:type="spellStart"/>
      <w:r w:rsidRPr="00AC55E6">
        <w:rPr>
          <w:bCs/>
          <w:sz w:val="28"/>
          <w:szCs w:val="28"/>
          <w:lang w:val="en-US"/>
        </w:rPr>
        <w:t>kitobi</w:t>
      </w:r>
      <w:proofErr w:type="spellEnd"/>
      <w:proofErr w:type="gramEnd"/>
      <w:r w:rsidRPr="00AC55E6">
        <w:rPr>
          <w:bCs/>
          <w:sz w:val="28"/>
          <w:szCs w:val="28"/>
          <w:lang w:val="en-US"/>
        </w:rPr>
        <w:t xml:space="preserve">  </w:t>
      </w:r>
      <w:proofErr w:type="spellStart"/>
      <w:r w:rsidRPr="00AC55E6">
        <w:rPr>
          <w:bCs/>
          <w:sz w:val="28"/>
          <w:szCs w:val="28"/>
          <w:lang w:val="en-US"/>
        </w:rPr>
        <w:t>va</w:t>
      </w:r>
      <w:proofErr w:type="spellEnd"/>
      <w:r w:rsidRPr="00AC55E6">
        <w:rPr>
          <w:bCs/>
          <w:sz w:val="28"/>
          <w:szCs w:val="28"/>
          <w:lang w:val="en-US"/>
        </w:rPr>
        <w:t xml:space="preserve">  </w:t>
      </w:r>
      <w:proofErr w:type="spellStart"/>
      <w:r w:rsidRPr="00AC55E6">
        <w:rPr>
          <w:bCs/>
          <w:sz w:val="28"/>
          <w:szCs w:val="28"/>
          <w:lang w:val="en-US"/>
        </w:rPr>
        <w:t>kassa</w:t>
      </w:r>
      <w:proofErr w:type="spellEnd"/>
      <w:r w:rsidRPr="00AC55E6">
        <w:rPr>
          <w:bCs/>
          <w:sz w:val="28"/>
          <w:szCs w:val="28"/>
          <w:lang w:val="en-US"/>
        </w:rPr>
        <w:t xml:space="preserve">  </w:t>
      </w:r>
      <w:proofErr w:type="spellStart"/>
      <w:r w:rsidRPr="00AC55E6">
        <w:rPr>
          <w:bCs/>
          <w:sz w:val="28"/>
          <w:szCs w:val="28"/>
          <w:lang w:val="en-US"/>
        </w:rPr>
        <w:t>hisoboti</w:t>
      </w:r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429AE8C3" w14:textId="69C0A22D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proofErr w:type="spellStart"/>
      <w:r w:rsidRPr="00F4281F">
        <w:rPr>
          <w:bCs/>
          <w:sz w:val="28"/>
          <w:szCs w:val="28"/>
          <w:lang w:val="en-US"/>
        </w:rPr>
        <w:t>Pul</w:t>
      </w:r>
      <w:proofErr w:type="spellEnd"/>
      <w:r w:rsidRPr="00F4281F">
        <w:rPr>
          <w:bCs/>
          <w:sz w:val="28"/>
          <w:szCs w:val="28"/>
          <w:lang w:val="en-US"/>
        </w:rPr>
        <w:t xml:space="preserve"> </w:t>
      </w:r>
      <w:proofErr w:type="spellStart"/>
      <w:r w:rsidRPr="00F4281F">
        <w:rPr>
          <w:bCs/>
          <w:sz w:val="28"/>
          <w:szCs w:val="28"/>
          <w:lang w:val="en-US"/>
        </w:rPr>
        <w:t>hujjatlari</w:t>
      </w:r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208B5710" w14:textId="0FF9714F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proofErr w:type="spellStart"/>
      <w:r w:rsidRPr="00AC55E6">
        <w:rPr>
          <w:bCs/>
          <w:sz w:val="28"/>
          <w:szCs w:val="28"/>
          <w:lang w:val="en-US"/>
        </w:rPr>
        <w:t>Avans</w:t>
      </w:r>
      <w:proofErr w:type="spellEnd"/>
      <w:r w:rsidRPr="00AC55E6">
        <w:rPr>
          <w:bCs/>
          <w:sz w:val="28"/>
          <w:szCs w:val="28"/>
          <w:lang w:val="en-US"/>
        </w:rPr>
        <w:t xml:space="preserve"> </w:t>
      </w:r>
      <w:proofErr w:type="spellStart"/>
      <w:r w:rsidRPr="00AC55E6">
        <w:rPr>
          <w:bCs/>
          <w:sz w:val="28"/>
          <w:szCs w:val="28"/>
          <w:lang w:val="en-US"/>
        </w:rPr>
        <w:t>hisoboti</w:t>
      </w:r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78E81AE5" w14:textId="381829B9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proofErr w:type="spellStart"/>
      <w:r w:rsidRPr="00AC55E6">
        <w:rPr>
          <w:sz w:val="28"/>
          <w:szCs w:val="28"/>
          <w:lang w:val="en-US"/>
        </w:rPr>
        <w:t>Asosiy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vositalar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kirimi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hisobi</w:t>
      </w:r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6608B964" w14:textId="527E47D8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proofErr w:type="spellStart"/>
      <w:r w:rsidRPr="00F4281F">
        <w:rPr>
          <w:sz w:val="28"/>
          <w:szCs w:val="28"/>
          <w:lang w:val="en-US"/>
        </w:rPr>
        <w:t>Asosiy</w:t>
      </w:r>
      <w:proofErr w:type="spellEnd"/>
      <w:r w:rsidRPr="00F4281F">
        <w:rPr>
          <w:sz w:val="28"/>
          <w:szCs w:val="28"/>
          <w:lang w:val="en-US"/>
        </w:rPr>
        <w:t xml:space="preserve"> </w:t>
      </w:r>
      <w:proofErr w:type="spellStart"/>
      <w:r w:rsidRPr="00F4281F">
        <w:rPr>
          <w:sz w:val="28"/>
          <w:szCs w:val="28"/>
          <w:lang w:val="en-US"/>
        </w:rPr>
        <w:t>vositalarning</w:t>
      </w:r>
      <w:proofErr w:type="spellEnd"/>
      <w:r w:rsidRPr="00F4281F">
        <w:rPr>
          <w:sz w:val="28"/>
          <w:szCs w:val="28"/>
          <w:lang w:val="en-US"/>
        </w:rPr>
        <w:t xml:space="preserve"> </w:t>
      </w:r>
      <w:proofErr w:type="spellStart"/>
      <w:r w:rsidRPr="00F4281F">
        <w:rPr>
          <w:sz w:val="28"/>
          <w:szCs w:val="28"/>
          <w:lang w:val="en-US"/>
        </w:rPr>
        <w:t>amortizatsiyasi</w:t>
      </w:r>
      <w:proofErr w:type="spellEnd"/>
      <w:r w:rsidRPr="00F4281F">
        <w:rPr>
          <w:sz w:val="28"/>
          <w:szCs w:val="28"/>
          <w:lang w:val="en-US"/>
        </w:rPr>
        <w:t xml:space="preserve"> </w:t>
      </w:r>
      <w:proofErr w:type="spellStart"/>
      <w:r w:rsidRPr="00F4281F">
        <w:rPr>
          <w:sz w:val="28"/>
          <w:szCs w:val="28"/>
          <w:lang w:val="en-US"/>
        </w:rPr>
        <w:t>va</w:t>
      </w:r>
      <w:proofErr w:type="spellEnd"/>
      <w:r w:rsidRPr="00F4281F">
        <w:rPr>
          <w:sz w:val="28"/>
          <w:szCs w:val="28"/>
          <w:lang w:val="en-US"/>
        </w:rPr>
        <w:t xml:space="preserve"> </w:t>
      </w:r>
      <w:proofErr w:type="spellStart"/>
      <w:r w:rsidRPr="00F4281F">
        <w:rPr>
          <w:sz w:val="28"/>
          <w:szCs w:val="28"/>
          <w:lang w:val="en-US"/>
        </w:rPr>
        <w:t>modernizatsiyasi</w:t>
      </w:r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0839337B" w14:textId="44298684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proofErr w:type="spellStart"/>
      <w:r w:rsidRPr="00AC55E6">
        <w:rPr>
          <w:sz w:val="28"/>
          <w:szCs w:val="28"/>
          <w:lang w:val="en-US"/>
        </w:rPr>
        <w:lastRenderedPageBreak/>
        <w:t>Asosiy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vositalarning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tugatilishi</w:t>
      </w:r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149F3559" w14:textId="39033CB4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proofErr w:type="spellStart"/>
      <w:r w:rsidRPr="00AC55E6">
        <w:rPr>
          <w:sz w:val="28"/>
          <w:szCs w:val="28"/>
          <w:lang w:val="en-US"/>
        </w:rPr>
        <w:t>Asosiy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vositalarning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inventarizatsiyasi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va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qayta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baholanishi</w:t>
      </w:r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324A0DA4" w14:textId="353D726E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proofErr w:type="gramStart"/>
      <w:r w:rsidRPr="00AC55E6">
        <w:rPr>
          <w:sz w:val="28"/>
          <w:szCs w:val="28"/>
          <w:lang w:val="en-US"/>
        </w:rPr>
        <w:t xml:space="preserve">Nomenklatura  </w:t>
      </w:r>
      <w:proofErr w:type="spellStart"/>
      <w:r w:rsidRPr="00AC55E6">
        <w:rPr>
          <w:sz w:val="28"/>
          <w:szCs w:val="28"/>
          <w:lang w:val="en-US"/>
        </w:rPr>
        <w:t>hisobi</w:t>
      </w:r>
      <w:proofErr w:type="spellEnd"/>
      <w:proofErr w:type="gramEnd"/>
      <w:r w:rsidRPr="00AC55E6">
        <w:rPr>
          <w:sz w:val="28"/>
          <w:szCs w:val="28"/>
          <w:lang w:val="en-US"/>
        </w:rPr>
        <w:t xml:space="preserve">  </w:t>
      </w:r>
      <w:proofErr w:type="spellStart"/>
      <w:r w:rsidRPr="00AC55E6">
        <w:rPr>
          <w:sz w:val="28"/>
          <w:szCs w:val="28"/>
          <w:lang w:val="en-US"/>
        </w:rPr>
        <w:t>va</w:t>
      </w:r>
      <w:proofErr w:type="spellEnd"/>
      <w:r w:rsidRPr="00AC55E6">
        <w:rPr>
          <w:sz w:val="28"/>
          <w:szCs w:val="28"/>
          <w:lang w:val="en-US"/>
        </w:rPr>
        <w:t xml:space="preserve">  </w:t>
      </w:r>
      <w:proofErr w:type="spellStart"/>
      <w:r w:rsidRPr="00AC55E6">
        <w:rPr>
          <w:sz w:val="28"/>
          <w:szCs w:val="28"/>
          <w:lang w:val="en-US"/>
        </w:rPr>
        <w:t>ma’lumotnomasi</w:t>
      </w:r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2313B453" w14:textId="3A28E5C1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proofErr w:type="gramStart"/>
      <w:r w:rsidRPr="00AC55E6">
        <w:rPr>
          <w:sz w:val="28"/>
          <w:szCs w:val="28"/>
          <w:lang w:val="en-US"/>
        </w:rPr>
        <w:t xml:space="preserve">Nomenklatura  </w:t>
      </w:r>
      <w:proofErr w:type="spellStart"/>
      <w:r w:rsidRPr="00AC55E6">
        <w:rPr>
          <w:sz w:val="28"/>
          <w:szCs w:val="28"/>
          <w:lang w:val="en-US"/>
        </w:rPr>
        <w:t>schetlari</w:t>
      </w:r>
      <w:proofErr w:type="spellEnd"/>
      <w:proofErr w:type="gramEnd"/>
      <w:r w:rsidRPr="00AC55E6">
        <w:rPr>
          <w:sz w:val="28"/>
          <w:szCs w:val="28"/>
          <w:lang w:val="en-US"/>
        </w:rPr>
        <w:t xml:space="preserve">  </w:t>
      </w:r>
      <w:proofErr w:type="spellStart"/>
      <w:r w:rsidRPr="00AC55E6">
        <w:rPr>
          <w:sz w:val="28"/>
          <w:szCs w:val="28"/>
          <w:lang w:val="en-US"/>
        </w:rPr>
        <w:t>va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narxlarini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belgilash</w:t>
      </w:r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11F5D61B" w14:textId="119C71BC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proofErr w:type="gramStart"/>
      <w:r w:rsidRPr="00AC55E6">
        <w:rPr>
          <w:sz w:val="28"/>
          <w:szCs w:val="28"/>
          <w:lang w:val="en-US"/>
        </w:rPr>
        <w:t>”Nomenklatura</w:t>
      </w:r>
      <w:proofErr w:type="gram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guruhi</w:t>
      </w:r>
      <w:proofErr w:type="spellEnd"/>
      <w:r w:rsidRPr="00AC55E6">
        <w:rPr>
          <w:sz w:val="28"/>
          <w:szCs w:val="28"/>
          <w:lang w:val="en-US"/>
        </w:rPr>
        <w:t xml:space="preserve">” </w:t>
      </w:r>
      <w:proofErr w:type="spellStart"/>
      <w:r w:rsidRPr="00AC55E6">
        <w:rPr>
          <w:sz w:val="28"/>
          <w:szCs w:val="28"/>
          <w:lang w:val="en-US"/>
        </w:rPr>
        <w:t>ma’lumotnomasi</w:t>
      </w:r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569288DD" w14:textId="3D8B70BD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proofErr w:type="gramStart"/>
      <w:r w:rsidRPr="00AC55E6">
        <w:rPr>
          <w:sz w:val="28"/>
          <w:szCs w:val="28"/>
          <w:lang w:val="en-US"/>
        </w:rPr>
        <w:t xml:space="preserve">Tovar  </w:t>
      </w:r>
      <w:proofErr w:type="spellStart"/>
      <w:r w:rsidRPr="00AC55E6">
        <w:rPr>
          <w:sz w:val="28"/>
          <w:szCs w:val="28"/>
          <w:lang w:val="en-US"/>
        </w:rPr>
        <w:t>va</w:t>
      </w:r>
      <w:proofErr w:type="spellEnd"/>
      <w:proofErr w:type="gramEnd"/>
      <w:r w:rsidRPr="00AC55E6">
        <w:rPr>
          <w:sz w:val="28"/>
          <w:szCs w:val="28"/>
          <w:lang w:val="en-US"/>
        </w:rPr>
        <w:t xml:space="preserve">  </w:t>
      </w:r>
      <w:proofErr w:type="spellStart"/>
      <w:r w:rsidRPr="00AC55E6">
        <w:rPr>
          <w:sz w:val="28"/>
          <w:szCs w:val="28"/>
          <w:lang w:val="en-US"/>
        </w:rPr>
        <w:t>xizmatlar</w:t>
      </w:r>
      <w:proofErr w:type="spellEnd"/>
      <w:r w:rsidRPr="00AC55E6">
        <w:rPr>
          <w:sz w:val="28"/>
          <w:szCs w:val="28"/>
          <w:lang w:val="en-US"/>
        </w:rPr>
        <w:t xml:space="preserve">  </w:t>
      </w:r>
      <w:proofErr w:type="spellStart"/>
      <w:r w:rsidRPr="00AC55E6">
        <w:rPr>
          <w:sz w:val="28"/>
          <w:szCs w:val="28"/>
          <w:lang w:val="en-US"/>
        </w:rPr>
        <w:t>kirimi</w:t>
      </w:r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248A5B8D" w14:textId="240F51A2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proofErr w:type="gramStart"/>
      <w:r w:rsidRPr="00AC55E6">
        <w:rPr>
          <w:sz w:val="28"/>
          <w:szCs w:val="28"/>
          <w:lang w:val="en-US"/>
        </w:rPr>
        <w:t xml:space="preserve">Tovar  </w:t>
      </w:r>
      <w:proofErr w:type="spellStart"/>
      <w:r w:rsidRPr="00AC55E6">
        <w:rPr>
          <w:sz w:val="28"/>
          <w:szCs w:val="28"/>
          <w:lang w:val="en-US"/>
        </w:rPr>
        <w:t>va</w:t>
      </w:r>
      <w:proofErr w:type="spellEnd"/>
      <w:proofErr w:type="gramEnd"/>
      <w:r w:rsidRPr="00AC55E6">
        <w:rPr>
          <w:sz w:val="28"/>
          <w:szCs w:val="28"/>
          <w:lang w:val="en-US"/>
        </w:rPr>
        <w:t xml:space="preserve">  </w:t>
      </w:r>
      <w:proofErr w:type="spellStart"/>
      <w:r w:rsidRPr="00AC55E6">
        <w:rPr>
          <w:sz w:val="28"/>
          <w:szCs w:val="28"/>
          <w:lang w:val="en-US"/>
        </w:rPr>
        <w:t>xizmatlar</w:t>
      </w:r>
      <w:proofErr w:type="spellEnd"/>
      <w:r w:rsidRPr="00AC55E6">
        <w:rPr>
          <w:sz w:val="28"/>
          <w:szCs w:val="28"/>
          <w:lang w:val="en-US"/>
        </w:rPr>
        <w:t xml:space="preserve">  </w:t>
      </w:r>
      <w:proofErr w:type="spellStart"/>
      <w:r w:rsidRPr="00AC55E6">
        <w:rPr>
          <w:sz w:val="28"/>
          <w:szCs w:val="28"/>
          <w:lang w:val="en-US"/>
        </w:rPr>
        <w:t>savdosi</w:t>
      </w:r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17DCB039" w14:textId="1CCB8F62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proofErr w:type="gramStart"/>
      <w:r w:rsidRPr="00AC55E6">
        <w:rPr>
          <w:sz w:val="28"/>
          <w:szCs w:val="28"/>
          <w:lang w:val="en-US"/>
        </w:rPr>
        <w:t xml:space="preserve">Tara  </w:t>
      </w:r>
      <w:proofErr w:type="spellStart"/>
      <w:r w:rsidRPr="00AC55E6">
        <w:rPr>
          <w:sz w:val="28"/>
          <w:szCs w:val="28"/>
          <w:lang w:val="en-US"/>
        </w:rPr>
        <w:t>bilan</w:t>
      </w:r>
      <w:proofErr w:type="spellEnd"/>
      <w:proofErr w:type="gramEnd"/>
      <w:r w:rsidRPr="00AC55E6">
        <w:rPr>
          <w:sz w:val="28"/>
          <w:szCs w:val="28"/>
          <w:lang w:val="en-US"/>
        </w:rPr>
        <w:t xml:space="preserve">  </w:t>
      </w:r>
      <w:proofErr w:type="spellStart"/>
      <w:r w:rsidRPr="00AC55E6">
        <w:rPr>
          <w:sz w:val="28"/>
          <w:szCs w:val="28"/>
          <w:lang w:val="en-US"/>
        </w:rPr>
        <w:t>bog‘liq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operatsiyalar</w:t>
      </w:r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18E855C3" w14:textId="5449CF4A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proofErr w:type="spellStart"/>
      <w:r w:rsidRPr="00AC55E6">
        <w:rPr>
          <w:sz w:val="28"/>
          <w:szCs w:val="28"/>
          <w:lang w:val="en-US"/>
        </w:rPr>
        <w:t>Komissiya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savdosi</w:t>
      </w:r>
      <w:proofErr w:type="spellEnd"/>
      <w:r w:rsidRPr="00AC55E6">
        <w:rPr>
          <w:sz w:val="28"/>
          <w:szCs w:val="28"/>
          <w:lang w:val="en-US"/>
        </w:rPr>
        <w:t xml:space="preserve">. Agent </w:t>
      </w:r>
      <w:proofErr w:type="spellStart"/>
      <w:r w:rsidRPr="00AC55E6">
        <w:rPr>
          <w:sz w:val="28"/>
          <w:szCs w:val="28"/>
          <w:lang w:val="en-US"/>
        </w:rPr>
        <w:t>xizmatlari</w:t>
      </w:r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75D8C660" w14:textId="2EA22D8A" w:rsidR="00F4281F" w:rsidRPr="00F4281F" w:rsidRDefault="00F4281F" w:rsidP="00F4281F">
      <w:pPr>
        <w:pStyle w:val="a3"/>
        <w:numPr>
          <w:ilvl w:val="0"/>
          <w:numId w:val="1"/>
        </w:numPr>
        <w:ind w:right="163"/>
        <w:jc w:val="both"/>
        <w:rPr>
          <w:lang w:val="en-US"/>
        </w:rPr>
      </w:pPr>
      <w:proofErr w:type="spellStart"/>
      <w:proofErr w:type="gramStart"/>
      <w:r w:rsidRPr="00AC55E6">
        <w:rPr>
          <w:sz w:val="28"/>
          <w:szCs w:val="28"/>
          <w:lang w:val="en-US"/>
        </w:rPr>
        <w:t>Ishlab</w:t>
      </w:r>
      <w:proofErr w:type="spellEnd"/>
      <w:r w:rsidRPr="00AC55E6">
        <w:rPr>
          <w:sz w:val="28"/>
          <w:szCs w:val="28"/>
          <w:lang w:val="en-US"/>
        </w:rPr>
        <w:t xml:space="preserve">  </w:t>
      </w:r>
      <w:proofErr w:type="spellStart"/>
      <w:r w:rsidRPr="00AC55E6">
        <w:rPr>
          <w:sz w:val="28"/>
          <w:szCs w:val="28"/>
          <w:lang w:val="en-US"/>
        </w:rPr>
        <w:t>chiqarish</w:t>
      </w:r>
      <w:proofErr w:type="spellEnd"/>
      <w:proofErr w:type="gramEnd"/>
      <w:r w:rsidRPr="00AC55E6">
        <w:rPr>
          <w:sz w:val="28"/>
          <w:szCs w:val="28"/>
          <w:lang w:val="en-US"/>
        </w:rPr>
        <w:t xml:space="preserve">  </w:t>
      </w:r>
      <w:proofErr w:type="spellStart"/>
      <w:r w:rsidRPr="00AC55E6">
        <w:rPr>
          <w:sz w:val="28"/>
          <w:szCs w:val="28"/>
          <w:lang w:val="en-US"/>
        </w:rPr>
        <w:t>xarajatlari</w:t>
      </w:r>
      <w:proofErr w:type="spellEnd"/>
      <w:r w:rsidRPr="00AC55E6">
        <w:rPr>
          <w:sz w:val="28"/>
          <w:szCs w:val="28"/>
          <w:lang w:val="en-US"/>
        </w:rPr>
        <w:t xml:space="preserve">  </w:t>
      </w:r>
      <w:proofErr w:type="spellStart"/>
      <w:r w:rsidRPr="00AC55E6">
        <w:rPr>
          <w:sz w:val="28"/>
          <w:szCs w:val="28"/>
          <w:lang w:val="en-US"/>
        </w:rPr>
        <w:t>hisobi</w:t>
      </w:r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7E1E8198" w14:textId="1EB9D0F1" w:rsidR="00B438B5" w:rsidRDefault="00F4281F" w:rsidP="00B438B5">
      <w:pPr>
        <w:pStyle w:val="a3"/>
        <w:numPr>
          <w:ilvl w:val="0"/>
          <w:numId w:val="1"/>
        </w:numPr>
        <w:ind w:right="163"/>
        <w:jc w:val="both"/>
        <w:rPr>
          <w:sz w:val="28"/>
          <w:szCs w:val="28"/>
          <w:lang w:val="en-US"/>
        </w:rPr>
      </w:pPr>
      <w:proofErr w:type="spellStart"/>
      <w:proofErr w:type="gramStart"/>
      <w:r w:rsidRPr="00B438B5">
        <w:rPr>
          <w:sz w:val="28"/>
          <w:szCs w:val="28"/>
          <w:lang w:val="en-US"/>
        </w:rPr>
        <w:t>Materiallar</w:t>
      </w:r>
      <w:proofErr w:type="spellEnd"/>
      <w:r w:rsidRPr="00B438B5">
        <w:rPr>
          <w:sz w:val="28"/>
          <w:szCs w:val="28"/>
          <w:lang w:val="en-US"/>
        </w:rPr>
        <w:t xml:space="preserve">  </w:t>
      </w:r>
      <w:proofErr w:type="spellStart"/>
      <w:r w:rsidRPr="00B438B5">
        <w:rPr>
          <w:sz w:val="28"/>
          <w:szCs w:val="28"/>
          <w:lang w:val="en-US"/>
        </w:rPr>
        <w:t>hisobi</w:t>
      </w:r>
      <w:r w:rsidR="00B438B5">
        <w:rPr>
          <w:sz w:val="28"/>
          <w:szCs w:val="28"/>
          <w:lang w:val="en-US"/>
        </w:rPr>
        <w:t>ni</w:t>
      </w:r>
      <w:proofErr w:type="spellEnd"/>
      <w:proofErr w:type="gram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3CFCE255" w14:textId="59915DCE" w:rsidR="00F4281F" w:rsidRDefault="00F4281F" w:rsidP="00B438B5">
      <w:pPr>
        <w:pStyle w:val="a3"/>
        <w:numPr>
          <w:ilvl w:val="0"/>
          <w:numId w:val="1"/>
        </w:numPr>
        <w:ind w:right="163"/>
        <w:jc w:val="both"/>
        <w:rPr>
          <w:sz w:val="28"/>
          <w:szCs w:val="28"/>
          <w:lang w:val="en-US"/>
        </w:rPr>
      </w:pPr>
      <w:proofErr w:type="spellStart"/>
      <w:r w:rsidRPr="00B438B5">
        <w:rPr>
          <w:sz w:val="28"/>
          <w:szCs w:val="28"/>
          <w:lang w:val="en-US"/>
        </w:rPr>
        <w:t>Ishlab</w:t>
      </w:r>
      <w:proofErr w:type="spellEnd"/>
      <w:r w:rsidRPr="00B438B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B438B5">
        <w:rPr>
          <w:sz w:val="28"/>
          <w:szCs w:val="28"/>
          <w:lang w:val="en-US"/>
        </w:rPr>
        <w:t>chiqarishga</w:t>
      </w:r>
      <w:proofErr w:type="spellEnd"/>
      <w:r w:rsidRPr="00B438B5">
        <w:rPr>
          <w:sz w:val="28"/>
          <w:szCs w:val="28"/>
          <w:lang w:val="en-US"/>
        </w:rPr>
        <w:t xml:space="preserve">  </w:t>
      </w:r>
      <w:proofErr w:type="spellStart"/>
      <w:r w:rsidRPr="00B438B5">
        <w:rPr>
          <w:sz w:val="28"/>
          <w:szCs w:val="28"/>
          <w:lang w:val="en-US"/>
        </w:rPr>
        <w:t>materialni</w:t>
      </w:r>
      <w:proofErr w:type="spellEnd"/>
      <w:proofErr w:type="gramEnd"/>
      <w:r w:rsidRPr="00B438B5">
        <w:rPr>
          <w:sz w:val="28"/>
          <w:szCs w:val="28"/>
          <w:lang w:val="en-US"/>
        </w:rPr>
        <w:t xml:space="preserve">  </w:t>
      </w:r>
      <w:proofErr w:type="spellStart"/>
      <w:r w:rsidRPr="00B438B5">
        <w:rPr>
          <w:sz w:val="28"/>
          <w:szCs w:val="28"/>
          <w:lang w:val="en-US"/>
        </w:rPr>
        <w:t>berish</w:t>
      </w:r>
      <w:proofErr w:type="spellEnd"/>
      <w:r w:rsidRPr="00B438B5">
        <w:rPr>
          <w:sz w:val="28"/>
          <w:szCs w:val="28"/>
          <w:lang w:val="en-US"/>
        </w:rPr>
        <w:t xml:space="preserve">  </w:t>
      </w:r>
      <w:proofErr w:type="spellStart"/>
      <w:r w:rsidRPr="00B438B5">
        <w:rPr>
          <w:sz w:val="28"/>
          <w:szCs w:val="28"/>
          <w:lang w:val="en-US"/>
        </w:rPr>
        <w:t>hisobi</w:t>
      </w:r>
      <w:r w:rsidR="00B438B5">
        <w:rPr>
          <w:sz w:val="28"/>
          <w:szCs w:val="28"/>
          <w:lang w:val="en-US"/>
        </w:rPr>
        <w:t>ni</w:t>
      </w:r>
      <w:proofErr w:type="spellEnd"/>
      <w:r w:rsidR="00B438B5">
        <w:rPr>
          <w:sz w:val="28"/>
          <w:szCs w:val="28"/>
          <w:lang w:val="en-US"/>
        </w:rPr>
        <w:t xml:space="preserve"> </w:t>
      </w:r>
      <w:proofErr w:type="spellStart"/>
      <w:r w:rsidR="00B438B5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B438B5">
        <w:rPr>
          <w:bCs/>
          <w:sz w:val="28"/>
          <w:szCs w:val="28"/>
          <w:lang w:val="en-US"/>
        </w:rPr>
        <w:t>.</w:t>
      </w:r>
    </w:p>
    <w:p w14:paraId="35332EDD" w14:textId="38C880C7" w:rsidR="00B438B5" w:rsidRDefault="00B438B5" w:rsidP="00B438B5">
      <w:pPr>
        <w:pStyle w:val="a3"/>
        <w:numPr>
          <w:ilvl w:val="0"/>
          <w:numId w:val="1"/>
        </w:numPr>
        <w:ind w:right="163"/>
        <w:jc w:val="both"/>
        <w:rPr>
          <w:sz w:val="28"/>
          <w:szCs w:val="28"/>
          <w:lang w:val="en-US"/>
        </w:rPr>
      </w:pPr>
      <w:proofErr w:type="spellStart"/>
      <w:proofErr w:type="gramStart"/>
      <w:r w:rsidRPr="00AC55E6">
        <w:rPr>
          <w:sz w:val="28"/>
          <w:szCs w:val="28"/>
          <w:lang w:val="en-US"/>
        </w:rPr>
        <w:t>Tayyor</w:t>
      </w:r>
      <w:proofErr w:type="spellEnd"/>
      <w:r w:rsidRPr="00AC55E6">
        <w:rPr>
          <w:sz w:val="28"/>
          <w:szCs w:val="28"/>
          <w:lang w:val="en-US"/>
        </w:rPr>
        <w:t xml:space="preserve">  </w:t>
      </w:r>
      <w:proofErr w:type="spellStart"/>
      <w:r w:rsidRPr="00AC55E6">
        <w:rPr>
          <w:sz w:val="28"/>
          <w:szCs w:val="28"/>
          <w:lang w:val="en-US"/>
        </w:rPr>
        <w:t>mahsulotlarni</w:t>
      </w:r>
      <w:proofErr w:type="spellEnd"/>
      <w:proofErr w:type="gramEnd"/>
      <w:r w:rsidRPr="00AC55E6">
        <w:rPr>
          <w:sz w:val="28"/>
          <w:szCs w:val="28"/>
          <w:lang w:val="en-US"/>
        </w:rPr>
        <w:t xml:space="preserve">  </w:t>
      </w:r>
      <w:proofErr w:type="spellStart"/>
      <w:r w:rsidRPr="00AC55E6">
        <w:rPr>
          <w:sz w:val="28"/>
          <w:szCs w:val="28"/>
          <w:lang w:val="en-US"/>
        </w:rPr>
        <w:t>hisobga</w:t>
      </w:r>
      <w:proofErr w:type="spellEnd"/>
      <w:r w:rsidRPr="00AC55E6">
        <w:rPr>
          <w:sz w:val="28"/>
          <w:szCs w:val="28"/>
          <w:lang w:val="en-US"/>
        </w:rPr>
        <w:t xml:space="preserve">  </w:t>
      </w:r>
      <w:proofErr w:type="spellStart"/>
      <w:r w:rsidRPr="00AC55E6">
        <w:rPr>
          <w:sz w:val="28"/>
          <w:szCs w:val="28"/>
          <w:lang w:val="en-US"/>
        </w:rPr>
        <w:t>olish</w:t>
      </w:r>
      <w:r>
        <w:rPr>
          <w:sz w:val="28"/>
          <w:szCs w:val="28"/>
          <w:lang w:val="en-US"/>
        </w:rPr>
        <w:t>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B438B5">
        <w:rPr>
          <w:bCs/>
          <w:sz w:val="28"/>
          <w:szCs w:val="28"/>
          <w:lang w:val="en-US"/>
        </w:rPr>
        <w:t>avtomatlashtirish</w:t>
      </w:r>
      <w:proofErr w:type="spellEnd"/>
      <w:r>
        <w:rPr>
          <w:bCs/>
          <w:sz w:val="28"/>
          <w:szCs w:val="28"/>
          <w:lang w:val="en-US"/>
        </w:rPr>
        <w:t>.</w:t>
      </w:r>
    </w:p>
    <w:p w14:paraId="64BF740E" w14:textId="7F011D11" w:rsidR="00B438B5" w:rsidRPr="00B438B5" w:rsidRDefault="00B438B5" w:rsidP="00B438B5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 w:rsidRPr="00B438B5">
        <w:rPr>
          <w:sz w:val="28"/>
          <w:szCs w:val="28"/>
          <w:lang w:val="en-US"/>
        </w:rPr>
        <w:t>Tugallanmagan</w:t>
      </w:r>
      <w:proofErr w:type="spellEnd"/>
      <w:r w:rsidRPr="00B438B5">
        <w:rPr>
          <w:sz w:val="28"/>
          <w:szCs w:val="28"/>
          <w:lang w:val="en-US"/>
        </w:rPr>
        <w:t xml:space="preserve"> </w:t>
      </w:r>
      <w:proofErr w:type="spellStart"/>
      <w:r w:rsidRPr="00B438B5">
        <w:rPr>
          <w:sz w:val="28"/>
          <w:szCs w:val="28"/>
          <w:lang w:val="en-US"/>
        </w:rPr>
        <w:t>ishlab</w:t>
      </w:r>
      <w:proofErr w:type="spellEnd"/>
      <w:r w:rsidRPr="00B438B5">
        <w:rPr>
          <w:sz w:val="28"/>
          <w:szCs w:val="28"/>
          <w:lang w:val="en-US"/>
        </w:rPr>
        <w:t xml:space="preserve"> </w:t>
      </w:r>
      <w:proofErr w:type="spellStart"/>
      <w:r w:rsidRPr="00B438B5">
        <w:rPr>
          <w:sz w:val="28"/>
          <w:szCs w:val="28"/>
          <w:lang w:val="en-US"/>
        </w:rPr>
        <w:t>chiqarish</w:t>
      </w:r>
      <w:proofErr w:type="spellEnd"/>
      <w:r w:rsidRPr="00B438B5">
        <w:rPr>
          <w:sz w:val="28"/>
          <w:szCs w:val="28"/>
          <w:lang w:val="en-US"/>
        </w:rPr>
        <w:t xml:space="preserve"> </w:t>
      </w:r>
      <w:proofErr w:type="spellStart"/>
      <w:r w:rsidRPr="00B438B5">
        <w:rPr>
          <w:sz w:val="28"/>
          <w:szCs w:val="28"/>
          <w:lang w:val="en-US"/>
        </w:rPr>
        <w:t>inventarizatsiyasi</w:t>
      </w:r>
      <w:r>
        <w:rPr>
          <w:sz w:val="28"/>
          <w:szCs w:val="28"/>
          <w:lang w:val="en-US"/>
        </w:rPr>
        <w:t>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B438B5">
        <w:rPr>
          <w:bCs/>
          <w:sz w:val="28"/>
          <w:szCs w:val="28"/>
          <w:lang w:val="en-US"/>
        </w:rPr>
        <w:t>avtomatlashtirish</w:t>
      </w:r>
      <w:proofErr w:type="spellEnd"/>
      <w:r>
        <w:rPr>
          <w:bCs/>
          <w:sz w:val="28"/>
          <w:szCs w:val="28"/>
          <w:lang w:val="en-US"/>
        </w:rPr>
        <w:t>.</w:t>
      </w:r>
    </w:p>
    <w:p w14:paraId="1599BD09" w14:textId="71D39394" w:rsidR="00B438B5" w:rsidRDefault="00B438B5" w:rsidP="00B438B5">
      <w:pPr>
        <w:pStyle w:val="a3"/>
        <w:numPr>
          <w:ilvl w:val="0"/>
          <w:numId w:val="1"/>
        </w:numPr>
        <w:ind w:right="163"/>
        <w:jc w:val="both"/>
        <w:rPr>
          <w:sz w:val="28"/>
          <w:szCs w:val="28"/>
          <w:lang w:val="en-US"/>
        </w:rPr>
      </w:pPr>
      <w:proofErr w:type="spellStart"/>
      <w:proofErr w:type="gramStart"/>
      <w:r w:rsidRPr="00AC55E6">
        <w:rPr>
          <w:sz w:val="28"/>
          <w:szCs w:val="28"/>
          <w:lang w:val="en-US"/>
        </w:rPr>
        <w:t>Naqd</w:t>
      </w:r>
      <w:proofErr w:type="spellEnd"/>
      <w:r w:rsidRPr="00AC55E6">
        <w:rPr>
          <w:sz w:val="28"/>
          <w:szCs w:val="28"/>
          <w:lang w:val="en-US"/>
        </w:rPr>
        <w:t xml:space="preserve">  </w:t>
      </w:r>
      <w:proofErr w:type="spellStart"/>
      <w:r w:rsidRPr="00AC55E6">
        <w:rPr>
          <w:sz w:val="28"/>
          <w:szCs w:val="28"/>
          <w:lang w:val="en-US"/>
        </w:rPr>
        <w:t>pulsiz</w:t>
      </w:r>
      <w:proofErr w:type="spellEnd"/>
      <w:proofErr w:type="gram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mablag‘larning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berilishi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hisobi</w:t>
      </w:r>
      <w:r w:rsidR="00557C83">
        <w:rPr>
          <w:sz w:val="28"/>
          <w:szCs w:val="28"/>
          <w:lang w:val="en-US"/>
        </w:rPr>
        <w:t>ni</w:t>
      </w:r>
      <w:proofErr w:type="spellEnd"/>
      <w:r w:rsidR="00557C83">
        <w:rPr>
          <w:sz w:val="28"/>
          <w:szCs w:val="28"/>
          <w:lang w:val="en-US"/>
        </w:rPr>
        <w:t xml:space="preserve"> </w:t>
      </w:r>
      <w:proofErr w:type="spellStart"/>
      <w:r w:rsidR="00557C83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557C83">
        <w:rPr>
          <w:bCs/>
          <w:sz w:val="28"/>
          <w:szCs w:val="28"/>
          <w:lang w:val="en-US"/>
        </w:rPr>
        <w:t>.</w:t>
      </w:r>
    </w:p>
    <w:p w14:paraId="5CD189BA" w14:textId="6D9D933D" w:rsidR="00FB67CD" w:rsidRDefault="00FB67CD" w:rsidP="00FB67CD">
      <w:pPr>
        <w:pStyle w:val="a3"/>
        <w:ind w:right="163"/>
        <w:jc w:val="both"/>
        <w:rPr>
          <w:sz w:val="28"/>
          <w:szCs w:val="28"/>
          <w:lang w:val="en-US"/>
        </w:rPr>
      </w:pPr>
    </w:p>
    <w:p w14:paraId="4A9E4FEB" w14:textId="77777777" w:rsidR="00FB67CD" w:rsidRPr="00AE44D7" w:rsidRDefault="00FB67CD" w:rsidP="00FB67CD">
      <w:pPr>
        <w:spacing w:before="100" w:beforeAutospacing="1" w:after="100" w:afterAutospacing="1"/>
        <w:jc w:val="center"/>
        <w:rPr>
          <w:rFonts w:eastAsia="Times New Roman"/>
          <w:b/>
          <w:sz w:val="36"/>
          <w:lang w:val="en-US"/>
        </w:rPr>
      </w:pPr>
      <w:proofErr w:type="spellStart"/>
      <w:r w:rsidRPr="00AE44D7">
        <w:rPr>
          <w:rFonts w:eastAsia="Times New Roman"/>
          <w:b/>
          <w:sz w:val="36"/>
          <w:lang w:val="en-US"/>
        </w:rPr>
        <w:t>Mustaqil</w:t>
      </w:r>
      <w:proofErr w:type="spellEnd"/>
      <w:r w:rsidRPr="00AE44D7">
        <w:rPr>
          <w:rFonts w:eastAsia="Times New Roman"/>
          <w:b/>
          <w:sz w:val="36"/>
          <w:lang w:val="en-US"/>
        </w:rPr>
        <w:t xml:space="preserve"> </w:t>
      </w:r>
      <w:proofErr w:type="spellStart"/>
      <w:r w:rsidRPr="00AE44D7">
        <w:rPr>
          <w:rFonts w:eastAsia="Times New Roman"/>
          <w:b/>
          <w:sz w:val="36"/>
          <w:lang w:val="en-US"/>
        </w:rPr>
        <w:t>ta’limmavzulariga</w:t>
      </w:r>
      <w:proofErr w:type="spellEnd"/>
      <w:r w:rsidRPr="00AE44D7">
        <w:rPr>
          <w:rFonts w:eastAsia="Times New Roman"/>
          <w:b/>
          <w:sz w:val="36"/>
          <w:lang w:val="en-US"/>
        </w:rPr>
        <w:t xml:space="preserve"> </w:t>
      </w:r>
      <w:proofErr w:type="spellStart"/>
      <w:r w:rsidRPr="00AE44D7">
        <w:rPr>
          <w:rFonts w:eastAsia="Times New Roman"/>
          <w:b/>
          <w:sz w:val="36"/>
          <w:lang w:val="en-US"/>
        </w:rPr>
        <w:t>doir</w:t>
      </w:r>
      <w:proofErr w:type="spellEnd"/>
      <w:r w:rsidRPr="00AE44D7">
        <w:rPr>
          <w:rFonts w:eastAsia="Times New Roman"/>
          <w:b/>
          <w:sz w:val="36"/>
          <w:lang w:val="en-US"/>
        </w:rPr>
        <w:t xml:space="preserve"> </w:t>
      </w:r>
      <w:proofErr w:type="spellStart"/>
      <w:r w:rsidRPr="00AE44D7">
        <w:rPr>
          <w:rFonts w:eastAsia="Times New Roman"/>
          <w:b/>
          <w:sz w:val="36"/>
          <w:lang w:val="en-US"/>
        </w:rPr>
        <w:t>savollar</w:t>
      </w:r>
      <w:proofErr w:type="spellEnd"/>
    </w:p>
    <w:p w14:paraId="51266FDD" w14:textId="77777777" w:rsidR="00FB67CD" w:rsidRDefault="00FB67CD" w:rsidP="00FB67CD">
      <w:pPr>
        <w:pStyle w:val="a3"/>
        <w:ind w:right="163"/>
        <w:jc w:val="both"/>
        <w:rPr>
          <w:sz w:val="28"/>
          <w:szCs w:val="28"/>
          <w:lang w:val="en-US"/>
        </w:rPr>
      </w:pPr>
    </w:p>
    <w:p w14:paraId="6C1F3D5D" w14:textId="72BA4CBC" w:rsidR="00B438B5" w:rsidRDefault="00B438B5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en-US"/>
        </w:rPr>
      </w:pPr>
      <w:proofErr w:type="spellStart"/>
      <w:r w:rsidRPr="00B438B5">
        <w:rPr>
          <w:sz w:val="28"/>
          <w:szCs w:val="28"/>
          <w:lang w:val="en-US"/>
        </w:rPr>
        <w:t>Hisobdor</w:t>
      </w:r>
      <w:proofErr w:type="spellEnd"/>
      <w:r w:rsidRPr="00B438B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B438B5">
        <w:rPr>
          <w:sz w:val="28"/>
          <w:szCs w:val="28"/>
          <w:lang w:val="en-US"/>
        </w:rPr>
        <w:t>shaxslar</w:t>
      </w:r>
      <w:proofErr w:type="spellEnd"/>
      <w:r w:rsidRPr="00B438B5">
        <w:rPr>
          <w:sz w:val="28"/>
          <w:szCs w:val="28"/>
          <w:lang w:val="en-US"/>
        </w:rPr>
        <w:t xml:space="preserve">  </w:t>
      </w:r>
      <w:proofErr w:type="spellStart"/>
      <w:r w:rsidRPr="00B438B5">
        <w:rPr>
          <w:sz w:val="28"/>
          <w:szCs w:val="28"/>
          <w:lang w:val="en-US"/>
        </w:rPr>
        <w:t>avans</w:t>
      </w:r>
      <w:proofErr w:type="spellEnd"/>
      <w:proofErr w:type="gramEnd"/>
      <w:r w:rsidRPr="00B438B5">
        <w:rPr>
          <w:sz w:val="28"/>
          <w:szCs w:val="28"/>
          <w:lang w:val="en-US"/>
        </w:rPr>
        <w:t xml:space="preserve"> </w:t>
      </w:r>
      <w:proofErr w:type="spellStart"/>
      <w:r w:rsidRPr="00B438B5">
        <w:rPr>
          <w:sz w:val="28"/>
          <w:szCs w:val="28"/>
          <w:lang w:val="en-US"/>
        </w:rPr>
        <w:t>hisoboti</w:t>
      </w:r>
      <w:r w:rsidR="00557C83">
        <w:rPr>
          <w:sz w:val="28"/>
          <w:szCs w:val="28"/>
          <w:lang w:val="en-US"/>
        </w:rPr>
        <w:t>ni</w:t>
      </w:r>
      <w:proofErr w:type="spellEnd"/>
      <w:r w:rsidR="00557C83">
        <w:rPr>
          <w:sz w:val="28"/>
          <w:szCs w:val="28"/>
          <w:lang w:val="en-US"/>
        </w:rPr>
        <w:t xml:space="preserve"> </w:t>
      </w:r>
      <w:proofErr w:type="spellStart"/>
      <w:r w:rsidR="00557C83" w:rsidRPr="00B438B5">
        <w:rPr>
          <w:bCs/>
          <w:sz w:val="28"/>
          <w:szCs w:val="28"/>
          <w:lang w:val="en-US"/>
        </w:rPr>
        <w:t>avtomatlashtirish</w:t>
      </w:r>
      <w:proofErr w:type="spellEnd"/>
      <w:r w:rsidRPr="00B438B5">
        <w:rPr>
          <w:sz w:val="28"/>
          <w:szCs w:val="28"/>
          <w:lang w:val="en-US"/>
        </w:rPr>
        <w:t xml:space="preserve">. </w:t>
      </w:r>
    </w:p>
    <w:p w14:paraId="1CF10737" w14:textId="1A90463C" w:rsidR="00B438B5" w:rsidRDefault="00B438B5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en-US"/>
        </w:rPr>
      </w:pPr>
      <w:proofErr w:type="spellStart"/>
      <w:proofErr w:type="gramStart"/>
      <w:r w:rsidRPr="00AC55E6">
        <w:rPr>
          <w:sz w:val="28"/>
          <w:szCs w:val="28"/>
          <w:lang w:val="en-US"/>
        </w:rPr>
        <w:t>Kontragentlar</w:t>
      </w:r>
      <w:proofErr w:type="spellEnd"/>
      <w:r w:rsidRPr="00AC55E6">
        <w:rPr>
          <w:sz w:val="28"/>
          <w:szCs w:val="28"/>
          <w:lang w:val="en-US"/>
        </w:rPr>
        <w:t xml:space="preserve">  </w:t>
      </w:r>
      <w:proofErr w:type="spellStart"/>
      <w:r w:rsidRPr="00AC55E6">
        <w:rPr>
          <w:sz w:val="28"/>
          <w:szCs w:val="28"/>
          <w:lang w:val="en-US"/>
        </w:rPr>
        <w:t>bilan</w:t>
      </w:r>
      <w:proofErr w:type="spellEnd"/>
      <w:proofErr w:type="gramEnd"/>
      <w:r w:rsidRPr="00AC55E6">
        <w:rPr>
          <w:sz w:val="28"/>
          <w:szCs w:val="28"/>
          <w:lang w:val="en-US"/>
        </w:rPr>
        <w:t xml:space="preserve">  </w:t>
      </w:r>
      <w:proofErr w:type="spellStart"/>
      <w:r w:rsidRPr="00AC55E6">
        <w:rPr>
          <w:sz w:val="28"/>
          <w:szCs w:val="28"/>
          <w:lang w:val="en-US"/>
        </w:rPr>
        <w:t>hisob-kitoblar</w:t>
      </w:r>
      <w:r w:rsidR="00557C83">
        <w:rPr>
          <w:sz w:val="28"/>
          <w:szCs w:val="28"/>
          <w:lang w:val="en-US"/>
        </w:rPr>
        <w:t>ni</w:t>
      </w:r>
      <w:proofErr w:type="spellEnd"/>
      <w:r w:rsidR="00557C83">
        <w:rPr>
          <w:sz w:val="28"/>
          <w:szCs w:val="28"/>
          <w:lang w:val="en-US"/>
        </w:rPr>
        <w:t xml:space="preserve"> </w:t>
      </w:r>
      <w:proofErr w:type="spellStart"/>
      <w:r w:rsidR="00557C83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557C83">
        <w:rPr>
          <w:bCs/>
          <w:sz w:val="28"/>
          <w:szCs w:val="28"/>
          <w:lang w:val="en-US"/>
        </w:rPr>
        <w:t>.</w:t>
      </w:r>
      <w:r w:rsidRPr="00B438B5">
        <w:rPr>
          <w:sz w:val="28"/>
          <w:szCs w:val="28"/>
          <w:lang w:val="en-US"/>
        </w:rPr>
        <w:t xml:space="preserve"> </w:t>
      </w:r>
    </w:p>
    <w:p w14:paraId="22270557" w14:textId="53830F63" w:rsidR="00B438B5" w:rsidRDefault="00B438B5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en-US"/>
        </w:rPr>
      </w:pPr>
      <w:proofErr w:type="spellStart"/>
      <w:proofErr w:type="gramStart"/>
      <w:r w:rsidRPr="00AC55E6">
        <w:rPr>
          <w:sz w:val="28"/>
          <w:szCs w:val="28"/>
          <w:lang w:val="en-US"/>
        </w:rPr>
        <w:t>Kontragentlar</w:t>
      </w:r>
      <w:proofErr w:type="spellEnd"/>
      <w:r w:rsidRPr="00AC55E6">
        <w:rPr>
          <w:sz w:val="28"/>
          <w:szCs w:val="28"/>
          <w:lang w:val="en-US"/>
        </w:rPr>
        <w:t xml:space="preserve">  </w:t>
      </w:r>
      <w:proofErr w:type="spellStart"/>
      <w:r w:rsidRPr="00AC55E6">
        <w:rPr>
          <w:sz w:val="28"/>
          <w:szCs w:val="28"/>
          <w:lang w:val="en-US"/>
        </w:rPr>
        <w:t>bilan</w:t>
      </w:r>
      <w:proofErr w:type="spellEnd"/>
      <w:proofErr w:type="gramEnd"/>
      <w:r w:rsidRPr="00AC55E6">
        <w:rPr>
          <w:sz w:val="28"/>
          <w:szCs w:val="28"/>
          <w:lang w:val="en-US"/>
        </w:rPr>
        <w:t xml:space="preserve">  </w:t>
      </w:r>
      <w:proofErr w:type="spellStart"/>
      <w:r w:rsidRPr="00AC55E6">
        <w:rPr>
          <w:sz w:val="28"/>
          <w:szCs w:val="28"/>
          <w:lang w:val="en-US"/>
        </w:rPr>
        <w:t>hisob-kitoblarni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solishtirish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va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inventarizatsiya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qilish</w:t>
      </w:r>
      <w:r w:rsidR="00557C83">
        <w:rPr>
          <w:sz w:val="28"/>
          <w:szCs w:val="28"/>
          <w:lang w:val="en-US"/>
        </w:rPr>
        <w:t>ni</w:t>
      </w:r>
      <w:proofErr w:type="spellEnd"/>
      <w:r w:rsidR="00557C83">
        <w:rPr>
          <w:sz w:val="28"/>
          <w:szCs w:val="28"/>
          <w:lang w:val="en-US"/>
        </w:rPr>
        <w:t xml:space="preserve"> </w:t>
      </w:r>
      <w:proofErr w:type="spellStart"/>
      <w:r w:rsidR="00557C83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557C83">
        <w:rPr>
          <w:bCs/>
          <w:sz w:val="28"/>
          <w:szCs w:val="28"/>
          <w:lang w:val="en-US"/>
        </w:rPr>
        <w:t>.</w:t>
      </w:r>
    </w:p>
    <w:p w14:paraId="499A998D" w14:textId="5D8C8163" w:rsidR="00B438B5" w:rsidRDefault="00B438B5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en-US"/>
        </w:rPr>
      </w:pPr>
      <w:proofErr w:type="spellStart"/>
      <w:proofErr w:type="gramStart"/>
      <w:r w:rsidRPr="00AC55E6">
        <w:rPr>
          <w:sz w:val="28"/>
          <w:szCs w:val="28"/>
          <w:lang w:val="en-US"/>
        </w:rPr>
        <w:t>Hisobot</w:t>
      </w:r>
      <w:proofErr w:type="spellEnd"/>
      <w:r w:rsidRPr="00AC55E6">
        <w:rPr>
          <w:sz w:val="28"/>
          <w:szCs w:val="28"/>
          <w:lang w:val="en-US"/>
        </w:rPr>
        <w:t xml:space="preserve">  </w:t>
      </w:r>
      <w:proofErr w:type="spellStart"/>
      <w:r w:rsidRPr="00AC55E6">
        <w:rPr>
          <w:sz w:val="28"/>
          <w:szCs w:val="28"/>
          <w:lang w:val="en-US"/>
        </w:rPr>
        <w:t>davrining</w:t>
      </w:r>
      <w:proofErr w:type="spellEnd"/>
      <w:proofErr w:type="gramEnd"/>
      <w:r w:rsidRPr="00AC55E6">
        <w:rPr>
          <w:sz w:val="28"/>
          <w:szCs w:val="28"/>
          <w:lang w:val="en-US"/>
        </w:rPr>
        <w:t xml:space="preserve">  </w:t>
      </w:r>
      <w:proofErr w:type="spellStart"/>
      <w:r w:rsidRPr="00AC55E6">
        <w:rPr>
          <w:sz w:val="28"/>
          <w:szCs w:val="28"/>
          <w:lang w:val="en-US"/>
        </w:rPr>
        <w:t>yopilishiga</w:t>
      </w:r>
      <w:proofErr w:type="spellEnd"/>
      <w:r w:rsidRPr="00AC55E6">
        <w:rPr>
          <w:sz w:val="28"/>
          <w:szCs w:val="28"/>
          <w:lang w:val="en-US"/>
        </w:rPr>
        <w:t xml:space="preserve">  </w:t>
      </w:r>
      <w:proofErr w:type="spellStart"/>
      <w:r w:rsidRPr="00AC55E6">
        <w:rPr>
          <w:sz w:val="28"/>
          <w:szCs w:val="28"/>
          <w:lang w:val="en-US"/>
        </w:rPr>
        <w:t>tayyorgarlik</w:t>
      </w:r>
      <w:r w:rsidR="00557C83">
        <w:rPr>
          <w:sz w:val="28"/>
          <w:szCs w:val="28"/>
          <w:lang w:val="en-US"/>
        </w:rPr>
        <w:t>ni</w:t>
      </w:r>
      <w:proofErr w:type="spellEnd"/>
      <w:r w:rsidR="00557C83">
        <w:rPr>
          <w:sz w:val="28"/>
          <w:szCs w:val="28"/>
          <w:lang w:val="en-US"/>
        </w:rPr>
        <w:t xml:space="preserve"> </w:t>
      </w:r>
      <w:proofErr w:type="spellStart"/>
      <w:r w:rsidR="00557C83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557C83">
        <w:rPr>
          <w:bCs/>
          <w:sz w:val="28"/>
          <w:szCs w:val="28"/>
          <w:lang w:val="en-US"/>
        </w:rPr>
        <w:t>.</w:t>
      </w:r>
    </w:p>
    <w:p w14:paraId="3C274B50" w14:textId="4C4AAF33" w:rsidR="00B438B5" w:rsidRDefault="00B438B5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en-US"/>
        </w:rPr>
      </w:pPr>
      <w:proofErr w:type="spellStart"/>
      <w:proofErr w:type="gramStart"/>
      <w:r w:rsidRPr="00AC55E6">
        <w:rPr>
          <w:sz w:val="28"/>
          <w:szCs w:val="28"/>
          <w:lang w:val="en-US"/>
        </w:rPr>
        <w:t>Hisobot</w:t>
      </w:r>
      <w:proofErr w:type="spellEnd"/>
      <w:r w:rsidRPr="00AC55E6">
        <w:rPr>
          <w:sz w:val="28"/>
          <w:szCs w:val="28"/>
          <w:lang w:val="en-US"/>
        </w:rPr>
        <w:t xml:space="preserve">  </w:t>
      </w:r>
      <w:proofErr w:type="spellStart"/>
      <w:r w:rsidRPr="00AC55E6">
        <w:rPr>
          <w:sz w:val="28"/>
          <w:szCs w:val="28"/>
          <w:lang w:val="en-US"/>
        </w:rPr>
        <w:t>davrini</w:t>
      </w:r>
      <w:proofErr w:type="spellEnd"/>
      <w:proofErr w:type="gramEnd"/>
      <w:r w:rsidRPr="00AC55E6">
        <w:rPr>
          <w:sz w:val="28"/>
          <w:szCs w:val="28"/>
          <w:lang w:val="en-US"/>
        </w:rPr>
        <w:t xml:space="preserve">  </w:t>
      </w:r>
      <w:proofErr w:type="spellStart"/>
      <w:r w:rsidRPr="00AC55E6">
        <w:rPr>
          <w:sz w:val="28"/>
          <w:szCs w:val="28"/>
          <w:lang w:val="en-US"/>
        </w:rPr>
        <w:t>yopish</w:t>
      </w:r>
      <w:r w:rsidR="00557C83">
        <w:rPr>
          <w:sz w:val="28"/>
          <w:szCs w:val="28"/>
          <w:lang w:val="en-US"/>
        </w:rPr>
        <w:t>ni</w:t>
      </w:r>
      <w:proofErr w:type="spellEnd"/>
      <w:r w:rsidR="00557C83">
        <w:rPr>
          <w:sz w:val="28"/>
          <w:szCs w:val="28"/>
          <w:lang w:val="en-US"/>
        </w:rPr>
        <w:t xml:space="preserve"> </w:t>
      </w:r>
      <w:proofErr w:type="spellStart"/>
      <w:r w:rsidR="00557C83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557C83">
        <w:rPr>
          <w:bCs/>
          <w:sz w:val="28"/>
          <w:szCs w:val="28"/>
          <w:lang w:val="en-US"/>
        </w:rPr>
        <w:t>.</w:t>
      </w:r>
    </w:p>
    <w:p w14:paraId="072D3CCC" w14:textId="2AF63246" w:rsidR="00B438B5" w:rsidRDefault="00B438B5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en-US"/>
        </w:rPr>
      </w:pPr>
      <w:proofErr w:type="spellStart"/>
      <w:r w:rsidRPr="00AC55E6">
        <w:rPr>
          <w:sz w:val="28"/>
          <w:szCs w:val="28"/>
          <w:lang w:val="en-US"/>
        </w:rPr>
        <w:t>Reglament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operatsiyalarini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qayta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tekshirish</w:t>
      </w:r>
      <w:r w:rsidR="00557C83">
        <w:rPr>
          <w:sz w:val="28"/>
          <w:szCs w:val="28"/>
          <w:lang w:val="en-US"/>
        </w:rPr>
        <w:t>ni</w:t>
      </w:r>
      <w:proofErr w:type="spellEnd"/>
      <w:r w:rsidR="00557C83">
        <w:rPr>
          <w:sz w:val="28"/>
          <w:szCs w:val="28"/>
          <w:lang w:val="en-US"/>
        </w:rPr>
        <w:t xml:space="preserve"> </w:t>
      </w:r>
      <w:proofErr w:type="spellStart"/>
      <w:r w:rsidR="00557C83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557C83">
        <w:rPr>
          <w:bCs/>
          <w:sz w:val="28"/>
          <w:szCs w:val="28"/>
          <w:lang w:val="en-US"/>
        </w:rPr>
        <w:t>.</w:t>
      </w:r>
    </w:p>
    <w:p w14:paraId="70A0FC22" w14:textId="00DAA90C" w:rsidR="00B438B5" w:rsidRDefault="00B438B5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en-US"/>
        </w:rPr>
      </w:pPr>
      <w:proofErr w:type="spellStart"/>
      <w:r w:rsidRPr="00AC55E6">
        <w:rPr>
          <w:sz w:val="28"/>
          <w:szCs w:val="28"/>
          <w:lang w:val="en-US"/>
        </w:rPr>
        <w:t>Reglament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hisobotlarini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saqlash</w:t>
      </w:r>
      <w:r w:rsidR="00557C83">
        <w:rPr>
          <w:sz w:val="28"/>
          <w:szCs w:val="28"/>
          <w:lang w:val="en-US"/>
        </w:rPr>
        <w:t>ni</w:t>
      </w:r>
      <w:proofErr w:type="spellEnd"/>
      <w:r w:rsidR="00557C83">
        <w:rPr>
          <w:sz w:val="28"/>
          <w:szCs w:val="28"/>
          <w:lang w:val="en-US"/>
        </w:rPr>
        <w:t xml:space="preserve"> </w:t>
      </w:r>
      <w:proofErr w:type="spellStart"/>
      <w:r w:rsidR="00557C83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557C83">
        <w:rPr>
          <w:bCs/>
          <w:sz w:val="28"/>
          <w:szCs w:val="28"/>
          <w:lang w:val="en-US"/>
        </w:rPr>
        <w:t>.</w:t>
      </w:r>
    </w:p>
    <w:p w14:paraId="0B4D1D19" w14:textId="427B7560" w:rsidR="00B438B5" w:rsidRDefault="00B438B5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en-US"/>
        </w:rPr>
      </w:pPr>
      <w:proofErr w:type="spellStart"/>
      <w:proofErr w:type="gramStart"/>
      <w:r w:rsidRPr="00AC55E6">
        <w:rPr>
          <w:sz w:val="28"/>
          <w:szCs w:val="28"/>
          <w:lang w:val="en-US"/>
        </w:rPr>
        <w:t>Reglament</w:t>
      </w:r>
      <w:proofErr w:type="spellEnd"/>
      <w:r w:rsidRPr="00AC55E6">
        <w:rPr>
          <w:sz w:val="28"/>
          <w:szCs w:val="28"/>
          <w:lang w:val="en-US"/>
        </w:rPr>
        <w:t xml:space="preserve">  </w:t>
      </w:r>
      <w:proofErr w:type="spellStart"/>
      <w:r w:rsidRPr="00AC55E6">
        <w:rPr>
          <w:sz w:val="28"/>
          <w:szCs w:val="28"/>
          <w:lang w:val="en-US"/>
        </w:rPr>
        <w:t>hisobotlarini</w:t>
      </w:r>
      <w:proofErr w:type="spellEnd"/>
      <w:proofErr w:type="gramEnd"/>
      <w:r w:rsidRPr="00AC55E6">
        <w:rPr>
          <w:sz w:val="28"/>
          <w:szCs w:val="28"/>
          <w:lang w:val="en-US"/>
        </w:rPr>
        <w:t xml:space="preserve">  </w:t>
      </w:r>
      <w:proofErr w:type="spellStart"/>
      <w:r w:rsidRPr="00AC55E6">
        <w:rPr>
          <w:sz w:val="28"/>
          <w:szCs w:val="28"/>
          <w:lang w:val="en-US"/>
        </w:rPr>
        <w:t>yuklab</w:t>
      </w:r>
      <w:proofErr w:type="spellEnd"/>
      <w:r w:rsidRPr="00AC55E6">
        <w:rPr>
          <w:sz w:val="28"/>
          <w:szCs w:val="28"/>
          <w:lang w:val="en-US"/>
        </w:rPr>
        <w:t xml:space="preserve">  </w:t>
      </w:r>
      <w:proofErr w:type="spellStart"/>
      <w:r w:rsidRPr="00AC55E6">
        <w:rPr>
          <w:sz w:val="28"/>
          <w:szCs w:val="28"/>
          <w:lang w:val="en-US"/>
        </w:rPr>
        <w:t>olish</w:t>
      </w:r>
      <w:r w:rsidR="00557C83">
        <w:rPr>
          <w:sz w:val="28"/>
          <w:szCs w:val="28"/>
          <w:lang w:val="en-US"/>
        </w:rPr>
        <w:t>ni</w:t>
      </w:r>
      <w:proofErr w:type="spellEnd"/>
      <w:r w:rsidR="00557C83">
        <w:rPr>
          <w:sz w:val="28"/>
          <w:szCs w:val="28"/>
          <w:lang w:val="en-US"/>
        </w:rPr>
        <w:t xml:space="preserve"> </w:t>
      </w:r>
      <w:proofErr w:type="spellStart"/>
      <w:r w:rsidR="00557C83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557C83">
        <w:rPr>
          <w:bCs/>
          <w:sz w:val="28"/>
          <w:szCs w:val="28"/>
          <w:lang w:val="en-US"/>
        </w:rPr>
        <w:t>.</w:t>
      </w:r>
    </w:p>
    <w:p w14:paraId="0A1377C4" w14:textId="3A7D849A" w:rsidR="00B438B5" w:rsidRPr="00557C83" w:rsidRDefault="00B438B5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en-US"/>
        </w:rPr>
      </w:pPr>
      <w:proofErr w:type="spellStart"/>
      <w:proofErr w:type="gramStart"/>
      <w:r w:rsidRPr="00AC55E6">
        <w:rPr>
          <w:sz w:val="28"/>
          <w:szCs w:val="28"/>
          <w:lang w:val="en-US"/>
        </w:rPr>
        <w:t>Ma’lumotlar</w:t>
      </w:r>
      <w:proofErr w:type="spellEnd"/>
      <w:r w:rsidRPr="00AC55E6">
        <w:rPr>
          <w:sz w:val="28"/>
          <w:szCs w:val="28"/>
          <w:lang w:val="en-US"/>
        </w:rPr>
        <w:t xml:space="preserve">  </w:t>
      </w:r>
      <w:proofErr w:type="spellStart"/>
      <w:r w:rsidRPr="00AC55E6">
        <w:rPr>
          <w:sz w:val="28"/>
          <w:szCs w:val="28"/>
          <w:lang w:val="en-US"/>
        </w:rPr>
        <w:t>bazasini</w:t>
      </w:r>
      <w:proofErr w:type="spellEnd"/>
      <w:proofErr w:type="gramEnd"/>
      <w:r w:rsidRPr="00AC55E6">
        <w:rPr>
          <w:sz w:val="28"/>
          <w:szCs w:val="28"/>
          <w:lang w:val="en-US"/>
        </w:rPr>
        <w:t xml:space="preserve">  </w:t>
      </w:r>
      <w:proofErr w:type="spellStart"/>
      <w:r w:rsidRPr="00AC55E6">
        <w:rPr>
          <w:sz w:val="28"/>
          <w:szCs w:val="28"/>
          <w:lang w:val="en-US"/>
        </w:rPr>
        <w:t>arxiv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nusxasini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saqlab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qo‘yish</w:t>
      </w:r>
      <w:r w:rsidR="00557C83">
        <w:rPr>
          <w:sz w:val="28"/>
          <w:szCs w:val="28"/>
          <w:lang w:val="en-US"/>
        </w:rPr>
        <w:t>ni</w:t>
      </w:r>
      <w:proofErr w:type="spellEnd"/>
      <w:r w:rsidR="00557C83">
        <w:rPr>
          <w:sz w:val="28"/>
          <w:szCs w:val="28"/>
          <w:lang w:val="en-US"/>
        </w:rPr>
        <w:t xml:space="preserve"> </w:t>
      </w:r>
      <w:proofErr w:type="spellStart"/>
      <w:r w:rsidR="00557C83" w:rsidRPr="00B438B5">
        <w:rPr>
          <w:bCs/>
          <w:sz w:val="28"/>
          <w:szCs w:val="28"/>
          <w:lang w:val="en-US"/>
        </w:rPr>
        <w:t>avtomatlashtirish</w:t>
      </w:r>
      <w:proofErr w:type="spellEnd"/>
      <w:r w:rsidR="00557C83">
        <w:rPr>
          <w:bCs/>
          <w:sz w:val="28"/>
          <w:szCs w:val="28"/>
          <w:lang w:val="en-US"/>
        </w:rPr>
        <w:t>.</w:t>
      </w:r>
    </w:p>
    <w:p w14:paraId="309A4EE7" w14:textId="38A6300A" w:rsidR="00557C83" w:rsidRPr="00557C83" w:rsidRDefault="00557C83" w:rsidP="00FB67CD">
      <w:pPr>
        <w:pStyle w:val="a3"/>
        <w:numPr>
          <w:ilvl w:val="0"/>
          <w:numId w:val="8"/>
        </w:numPr>
        <w:shd w:val="clear" w:color="auto" w:fill="FFFFFF"/>
        <w:ind w:right="270"/>
        <w:jc w:val="both"/>
        <w:rPr>
          <w:rFonts w:eastAsia="Calibri"/>
          <w:bCs/>
          <w:noProof/>
          <w:sz w:val="28"/>
          <w:szCs w:val="28"/>
          <w:lang w:val="en-US" w:eastAsia="en-US"/>
        </w:rPr>
      </w:pPr>
      <w:r w:rsidRPr="00557C83">
        <w:rPr>
          <w:rFonts w:eastAsia="Calibri"/>
          <w:bCs/>
          <w:noProof/>
          <w:sz w:val="28"/>
          <w:szCs w:val="28"/>
          <w:lang w:val="en-US" w:eastAsia="en-US"/>
        </w:rPr>
        <w:t>Uzoq  muddatli  aktivlar  tarkibini  shakllantirish  va</w:t>
      </w:r>
      <w:r>
        <w:rPr>
          <w:rFonts w:eastAsia="Calibri"/>
          <w:bCs/>
          <w:noProof/>
          <w:sz w:val="28"/>
          <w:szCs w:val="28"/>
          <w:lang w:val="en-US" w:eastAsia="en-US"/>
        </w:rPr>
        <w:t xml:space="preserve"> </w:t>
      </w:r>
      <w:r w:rsidRPr="00557C83">
        <w:rPr>
          <w:rFonts w:eastAsia="Calibri"/>
          <w:bCs/>
          <w:noProof/>
          <w:sz w:val="28"/>
          <w:szCs w:val="28"/>
          <w:lang w:val="en-US" w:eastAsia="en-US"/>
        </w:rPr>
        <w:t>avtomatlashtirish asoslari.</w:t>
      </w:r>
    </w:p>
    <w:p w14:paraId="7C54D977" w14:textId="54EDC069" w:rsidR="00557C83" w:rsidRPr="00557C83" w:rsidRDefault="00557C83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en-US"/>
        </w:rPr>
      </w:pPr>
      <w:r w:rsidRPr="00AC55E6">
        <w:rPr>
          <w:rFonts w:eastAsia="Calibri"/>
          <w:bCs/>
          <w:noProof/>
          <w:sz w:val="28"/>
          <w:szCs w:val="28"/>
          <w:lang w:val="en-US" w:eastAsia="en-US"/>
        </w:rPr>
        <w:t>O‘rindoshlik asosida ishlaydigan  xodimlar  bilan hisob-kitoblar hisobini avtomatlashtirish.</w:t>
      </w:r>
    </w:p>
    <w:p w14:paraId="3FFB5D1A" w14:textId="4F4DD17C" w:rsidR="00557C83" w:rsidRPr="00557C83" w:rsidRDefault="00557C83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en-US"/>
        </w:rPr>
      </w:pPr>
      <w:r w:rsidRPr="00AC55E6">
        <w:rPr>
          <w:rFonts w:eastAsia="Calibri"/>
          <w:bCs/>
          <w:noProof/>
          <w:sz w:val="28"/>
          <w:szCs w:val="28"/>
          <w:lang w:val="en-US" w:eastAsia="en-US"/>
        </w:rPr>
        <w:t>Xodimlarning hisobiga doir hujjatlar bilash ishlash  jarayonini avtomatlashtirish.</w:t>
      </w:r>
    </w:p>
    <w:p w14:paraId="776A7369" w14:textId="01482399" w:rsidR="00557C83" w:rsidRPr="00557C83" w:rsidRDefault="00557C83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en-US"/>
        </w:rPr>
      </w:pPr>
      <w:r w:rsidRPr="00AC55E6">
        <w:rPr>
          <w:rFonts w:eastAsia="Calibri"/>
          <w:bCs/>
          <w:noProof/>
          <w:sz w:val="28"/>
          <w:szCs w:val="28"/>
          <w:lang w:val="en-US" w:eastAsia="en-US"/>
        </w:rPr>
        <w:t>Buxgalteriya o‘tkazmalari jarayoni</w:t>
      </w:r>
      <w:r>
        <w:rPr>
          <w:rFonts w:eastAsia="Calibri"/>
          <w:bCs/>
          <w:noProof/>
          <w:sz w:val="28"/>
          <w:szCs w:val="28"/>
          <w:lang w:val="en-US" w:eastAsia="en-US"/>
        </w:rPr>
        <w:t>ni avtomatlashtirish.</w:t>
      </w:r>
    </w:p>
    <w:p w14:paraId="478A57FC" w14:textId="0488ADDA" w:rsidR="00557C83" w:rsidRPr="00557C83" w:rsidRDefault="00557C83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en-US"/>
        </w:rPr>
      </w:pPr>
      <w:r w:rsidRPr="00AC55E6">
        <w:rPr>
          <w:rFonts w:eastAsia="Calibri"/>
          <w:bCs/>
          <w:noProof/>
          <w:sz w:val="28"/>
          <w:szCs w:val="28"/>
          <w:lang w:val="en-US" w:eastAsia="en-US"/>
        </w:rPr>
        <w:t>Ishlab chiqarish xarajatlari hisobini avtomatlashtirish.</w:t>
      </w:r>
    </w:p>
    <w:p w14:paraId="0A822B03" w14:textId="3B6F5DF1" w:rsidR="00557C83" w:rsidRPr="00557C83" w:rsidRDefault="00557C83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en-US"/>
        </w:rPr>
      </w:pPr>
      <w:r w:rsidRPr="00AC55E6">
        <w:rPr>
          <w:rFonts w:eastAsia="Calibri"/>
          <w:bCs/>
          <w:noProof/>
          <w:sz w:val="28"/>
          <w:szCs w:val="28"/>
          <w:lang w:val="en-US" w:eastAsia="en-US"/>
        </w:rPr>
        <w:t>Hisobot  davrining  yakunlanishiga  tayyorgarlik.  Elektron</w:t>
      </w:r>
      <w:r w:rsidRPr="00AC55E6">
        <w:rPr>
          <w:rFonts w:eastAsia="Calibri"/>
          <w:bCs/>
          <w:noProof/>
          <w:sz w:val="28"/>
          <w:szCs w:val="28"/>
          <w:lang w:val="uz-Cyrl-UZ" w:eastAsia="en-US"/>
        </w:rPr>
        <w:t xml:space="preserve"> </w:t>
      </w:r>
      <w:r w:rsidRPr="00AC55E6">
        <w:rPr>
          <w:rFonts w:eastAsia="Calibri"/>
          <w:bCs/>
          <w:noProof/>
          <w:sz w:val="28"/>
          <w:szCs w:val="28"/>
          <w:lang w:val="en-US" w:eastAsia="en-US"/>
        </w:rPr>
        <w:t>raqamli imzoning mazmuni va mohiyati.</w:t>
      </w:r>
    </w:p>
    <w:p w14:paraId="3A73AA83" w14:textId="7A470B97" w:rsidR="00557C83" w:rsidRPr="00557C83" w:rsidRDefault="00557C83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en-US"/>
        </w:rPr>
      </w:pPr>
      <w:r w:rsidRPr="00AC55E6">
        <w:rPr>
          <w:rFonts w:eastAsia="Calibri"/>
          <w:bCs/>
          <w:noProof/>
          <w:sz w:val="28"/>
          <w:szCs w:val="28"/>
          <w:lang w:val="en-US" w:eastAsia="en-US"/>
        </w:rPr>
        <w:t>Moliyaviy va soliq hisoboti shakllarini tuzish tartibi.</w:t>
      </w:r>
    </w:p>
    <w:p w14:paraId="1294A934" w14:textId="3563F72A" w:rsidR="00557C83" w:rsidRPr="00557C83" w:rsidRDefault="00557C83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en-US"/>
        </w:rPr>
      </w:pPr>
      <w:r w:rsidRPr="00AC55E6">
        <w:rPr>
          <w:rFonts w:eastAsia="Calibri"/>
          <w:bCs/>
          <w:noProof/>
          <w:sz w:val="28"/>
          <w:szCs w:val="28"/>
          <w:lang w:val="en-US" w:eastAsia="en-US"/>
        </w:rPr>
        <w:t>Elektron tijorat texnologiyalari va internet tijorati mazmuni.</w:t>
      </w:r>
    </w:p>
    <w:p w14:paraId="4A7D6F34" w14:textId="77777777" w:rsidR="00557C83" w:rsidRPr="00557C83" w:rsidRDefault="00557C83" w:rsidP="00FB67CD">
      <w:pPr>
        <w:pStyle w:val="a3"/>
        <w:numPr>
          <w:ilvl w:val="0"/>
          <w:numId w:val="8"/>
        </w:numPr>
        <w:shd w:val="clear" w:color="auto" w:fill="FFFFFF"/>
        <w:ind w:right="270"/>
        <w:jc w:val="both"/>
        <w:rPr>
          <w:rFonts w:eastAsia="Calibri"/>
          <w:bCs/>
          <w:noProof/>
          <w:sz w:val="28"/>
          <w:szCs w:val="28"/>
          <w:lang w:val="uz-Cyrl-UZ" w:eastAsia="en-US"/>
        </w:rPr>
      </w:pPr>
      <w:r w:rsidRPr="00557C83">
        <w:rPr>
          <w:rFonts w:eastAsia="Calibri"/>
          <w:bCs/>
          <w:noProof/>
          <w:sz w:val="28"/>
          <w:szCs w:val="28"/>
          <w:lang w:val="en-US" w:eastAsia="en-US"/>
        </w:rPr>
        <w:t>Universal hisobotlarni shakllantirish tartibi.</w:t>
      </w:r>
    </w:p>
    <w:p w14:paraId="570DE0FF" w14:textId="66ACCEFE" w:rsidR="00557C83" w:rsidRPr="00557C83" w:rsidRDefault="00557C83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uz-Cyrl-UZ"/>
        </w:rPr>
      </w:pPr>
      <w:r w:rsidRPr="00557C83">
        <w:rPr>
          <w:rFonts w:eastAsia="Calibri"/>
          <w:bCs/>
          <w:noProof/>
          <w:sz w:val="28"/>
          <w:szCs w:val="28"/>
          <w:lang w:val="uz-Cyrl-UZ" w:eastAsia="en-US"/>
        </w:rPr>
        <w:lastRenderedPageBreak/>
        <w:t>Faoliyat  ko‘rsatayotgan  korxona  ma’lumotlaridan  foydalanilgan holda boshlang‘ich qoldiqlarni shakllantirish</w:t>
      </w:r>
    </w:p>
    <w:p w14:paraId="082E2846" w14:textId="7D1FB197" w:rsidR="00557C83" w:rsidRPr="00557C83" w:rsidRDefault="00557C83" w:rsidP="00FB67CD">
      <w:pPr>
        <w:pStyle w:val="a3"/>
        <w:numPr>
          <w:ilvl w:val="0"/>
          <w:numId w:val="8"/>
        </w:numPr>
        <w:shd w:val="clear" w:color="auto" w:fill="FFFFFF"/>
        <w:ind w:right="270"/>
        <w:jc w:val="both"/>
        <w:rPr>
          <w:rFonts w:eastAsia="Calibri"/>
          <w:bCs/>
          <w:noProof/>
          <w:sz w:val="28"/>
          <w:szCs w:val="28"/>
          <w:lang w:val="uz-Cyrl-UZ" w:eastAsia="en-US"/>
        </w:rPr>
      </w:pPr>
      <w:r w:rsidRPr="00557C83">
        <w:rPr>
          <w:rFonts w:eastAsia="Calibri"/>
          <w:bCs/>
          <w:noProof/>
          <w:sz w:val="28"/>
          <w:szCs w:val="28"/>
          <w:lang w:val="uz-Cyrl-UZ" w:eastAsia="en-US"/>
        </w:rPr>
        <w:t>Korxona  xususiyatidan  kelib  chiqqan  xolda  schyotlar  rejasiga o‘zgartirish va qo‘shimchalarni kiritish.</w:t>
      </w:r>
    </w:p>
    <w:p w14:paraId="46ACDE83" w14:textId="70355105" w:rsidR="00557C83" w:rsidRPr="00557C83" w:rsidRDefault="00557C83" w:rsidP="00FB67CD">
      <w:pPr>
        <w:pStyle w:val="a3"/>
        <w:numPr>
          <w:ilvl w:val="0"/>
          <w:numId w:val="8"/>
        </w:numPr>
        <w:shd w:val="clear" w:color="auto" w:fill="FFFFFF"/>
        <w:ind w:right="270"/>
        <w:jc w:val="both"/>
        <w:rPr>
          <w:rFonts w:eastAsia="Calibri"/>
          <w:bCs/>
          <w:noProof/>
          <w:sz w:val="28"/>
          <w:szCs w:val="28"/>
          <w:lang w:val="en-US" w:eastAsia="en-US"/>
        </w:rPr>
      </w:pPr>
      <w:r w:rsidRPr="00557C83">
        <w:rPr>
          <w:rFonts w:eastAsia="Calibri"/>
          <w:bCs/>
          <w:noProof/>
          <w:sz w:val="28"/>
          <w:szCs w:val="28"/>
          <w:lang w:val="en-US" w:eastAsia="en-US"/>
        </w:rPr>
        <w:t>Buxgalteriya  hisobi  axborotining  ta’rifi,  tasniflanishi  va</w:t>
      </w:r>
      <w:r>
        <w:rPr>
          <w:rFonts w:eastAsia="Calibri"/>
          <w:bCs/>
          <w:noProof/>
          <w:sz w:val="28"/>
          <w:szCs w:val="28"/>
          <w:lang w:val="en-US" w:eastAsia="en-US"/>
        </w:rPr>
        <w:t xml:space="preserve"> </w:t>
      </w:r>
      <w:r w:rsidRPr="00557C83">
        <w:rPr>
          <w:rFonts w:eastAsia="Calibri"/>
          <w:bCs/>
          <w:noProof/>
          <w:sz w:val="28"/>
          <w:szCs w:val="28"/>
          <w:lang w:val="en-US" w:eastAsia="en-US"/>
        </w:rPr>
        <w:t>xususiyatlari.</w:t>
      </w:r>
    </w:p>
    <w:p w14:paraId="01A5CCF6" w14:textId="5DFE130D" w:rsidR="00557C83" w:rsidRPr="00557C83" w:rsidRDefault="00557C83" w:rsidP="00FB67CD">
      <w:pPr>
        <w:pStyle w:val="a3"/>
        <w:numPr>
          <w:ilvl w:val="0"/>
          <w:numId w:val="8"/>
        </w:numPr>
        <w:shd w:val="clear" w:color="auto" w:fill="FFFFFF"/>
        <w:ind w:right="270"/>
        <w:jc w:val="both"/>
        <w:rPr>
          <w:rFonts w:eastAsia="Calibri"/>
          <w:bCs/>
          <w:noProof/>
          <w:sz w:val="28"/>
          <w:szCs w:val="28"/>
          <w:lang w:val="en-US" w:eastAsia="en-US"/>
        </w:rPr>
      </w:pPr>
      <w:r w:rsidRPr="00557C83">
        <w:rPr>
          <w:rFonts w:eastAsia="Calibri"/>
          <w:bCs/>
          <w:noProof/>
          <w:sz w:val="28"/>
          <w:szCs w:val="28"/>
          <w:lang w:val="en-US" w:eastAsia="en-US"/>
        </w:rPr>
        <w:t>Buxgalteriya  hisobining  axborot  tizimlariga  turli  xil</w:t>
      </w:r>
      <w:r>
        <w:rPr>
          <w:rFonts w:eastAsia="Calibri"/>
          <w:bCs/>
          <w:noProof/>
          <w:sz w:val="28"/>
          <w:szCs w:val="28"/>
          <w:lang w:val="en-US" w:eastAsia="en-US"/>
        </w:rPr>
        <w:t xml:space="preserve"> </w:t>
      </w:r>
      <w:r w:rsidRPr="00557C83">
        <w:rPr>
          <w:rFonts w:eastAsia="Calibri"/>
          <w:bCs/>
          <w:noProof/>
          <w:sz w:val="28"/>
          <w:szCs w:val="28"/>
          <w:lang w:val="en-US" w:eastAsia="en-US"/>
        </w:rPr>
        <w:t>yondashuvlar va modelllar asosida yoritish.</w:t>
      </w:r>
    </w:p>
    <w:p w14:paraId="3A250DF7" w14:textId="58D6E343" w:rsidR="00557C83" w:rsidRPr="00557C83" w:rsidRDefault="00557C83" w:rsidP="00FB67CD">
      <w:pPr>
        <w:pStyle w:val="a3"/>
        <w:numPr>
          <w:ilvl w:val="0"/>
          <w:numId w:val="8"/>
        </w:numPr>
        <w:shd w:val="clear" w:color="auto" w:fill="FFFFFF"/>
        <w:ind w:right="270"/>
        <w:jc w:val="both"/>
        <w:rPr>
          <w:rFonts w:eastAsia="Calibri"/>
          <w:bCs/>
          <w:noProof/>
          <w:sz w:val="28"/>
          <w:szCs w:val="28"/>
          <w:lang w:val="en-US" w:eastAsia="en-US"/>
        </w:rPr>
      </w:pPr>
      <w:r w:rsidRPr="00557C83">
        <w:rPr>
          <w:rFonts w:eastAsia="Calibri"/>
          <w:bCs/>
          <w:noProof/>
          <w:sz w:val="28"/>
          <w:szCs w:val="28"/>
          <w:lang w:val="en-US" w:eastAsia="en-US"/>
        </w:rPr>
        <w:t>Buxgalteriya  hisobini  avtomatlashtirishning  zamonaviy</w:t>
      </w:r>
      <w:r>
        <w:rPr>
          <w:rFonts w:eastAsia="Calibri"/>
          <w:bCs/>
          <w:noProof/>
          <w:sz w:val="28"/>
          <w:szCs w:val="28"/>
          <w:lang w:val="en-US" w:eastAsia="en-US"/>
        </w:rPr>
        <w:t xml:space="preserve"> </w:t>
      </w:r>
      <w:r w:rsidRPr="00557C83">
        <w:rPr>
          <w:rFonts w:eastAsia="Calibri"/>
          <w:bCs/>
          <w:noProof/>
          <w:sz w:val="28"/>
          <w:szCs w:val="28"/>
          <w:lang w:val="en-US" w:eastAsia="en-US"/>
        </w:rPr>
        <w:t>dasturlarining asosiy elementlari.</w:t>
      </w:r>
    </w:p>
    <w:p w14:paraId="0E8DCAE8" w14:textId="69AE90A6" w:rsidR="00557C83" w:rsidRPr="00557C83" w:rsidRDefault="00557C83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uz-Cyrl-UZ"/>
        </w:rPr>
      </w:pPr>
      <w:r w:rsidRPr="00AC55E6">
        <w:rPr>
          <w:rFonts w:eastAsia="Calibri"/>
          <w:bCs/>
          <w:noProof/>
          <w:sz w:val="28"/>
          <w:szCs w:val="28"/>
          <w:lang w:val="en-US" w:eastAsia="en-US"/>
        </w:rPr>
        <w:t>Iqtisodiy  axborotlarni  qayta  ishlash  texnologiyalarini  tarixiy bosqichlari va rivojlanish istiqbollari.</w:t>
      </w:r>
    </w:p>
    <w:p w14:paraId="68F02C3C" w14:textId="776042CB" w:rsidR="00557C83" w:rsidRPr="00557C83" w:rsidRDefault="00557C83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uz-Cyrl-UZ"/>
        </w:rPr>
      </w:pPr>
      <w:r w:rsidRPr="00AC55E6">
        <w:rPr>
          <w:rFonts w:eastAsia="Calibri"/>
          <w:bCs/>
          <w:noProof/>
          <w:sz w:val="28"/>
          <w:szCs w:val="28"/>
          <w:lang w:val="en-US" w:eastAsia="en-US"/>
        </w:rPr>
        <w:t>Boshlangich hisob xujjatlarini elektron hujjat tarzida tuzish va takdim etish.</w:t>
      </w:r>
    </w:p>
    <w:p w14:paraId="42EF6FB0" w14:textId="6C977C0B" w:rsidR="00557C83" w:rsidRPr="00557C83" w:rsidRDefault="00557C83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uz-Cyrl-UZ"/>
        </w:rPr>
      </w:pPr>
      <w:r w:rsidRPr="00AC55E6">
        <w:rPr>
          <w:rFonts w:eastAsia="Calibri"/>
          <w:bCs/>
          <w:noProof/>
          <w:sz w:val="28"/>
          <w:szCs w:val="28"/>
          <w:lang w:val="en-US" w:eastAsia="en-US"/>
        </w:rPr>
        <w:t>Hisob  va  audit  bo‘yicha  amaliy  dasturlar  paketlari  tug‘risidagi tushuncha</w:t>
      </w:r>
      <w:r>
        <w:rPr>
          <w:rFonts w:eastAsia="Calibri"/>
          <w:bCs/>
          <w:noProof/>
          <w:sz w:val="28"/>
          <w:szCs w:val="28"/>
          <w:lang w:val="en-US" w:eastAsia="en-US"/>
        </w:rPr>
        <w:t>.</w:t>
      </w:r>
    </w:p>
    <w:p w14:paraId="0A7EAE02" w14:textId="637382F2" w:rsidR="00557C83" w:rsidRPr="00557C83" w:rsidRDefault="00557C83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uz-Cyrl-UZ"/>
        </w:rPr>
      </w:pPr>
      <w:r w:rsidRPr="00AC55E6">
        <w:rPr>
          <w:rFonts w:eastAsia="Calibri"/>
          <w:bCs/>
          <w:noProof/>
          <w:sz w:val="28"/>
          <w:szCs w:val="28"/>
          <w:lang w:val="en-US" w:eastAsia="en-US"/>
        </w:rPr>
        <w:t>Buxgalteriya hisobi dasturiy kompleksining tashkiliy tuzilishi.</w:t>
      </w:r>
    </w:p>
    <w:p w14:paraId="617376C6" w14:textId="4089E507" w:rsidR="00557C83" w:rsidRPr="00557C83" w:rsidRDefault="00557C83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uz-Cyrl-UZ"/>
        </w:rPr>
      </w:pPr>
      <w:r w:rsidRPr="00557C83">
        <w:rPr>
          <w:rFonts w:eastAsia="Calibri"/>
          <w:bCs/>
          <w:noProof/>
          <w:sz w:val="28"/>
          <w:szCs w:val="28"/>
          <w:lang w:val="uz-Cyrl-UZ" w:eastAsia="en-US"/>
        </w:rPr>
        <w:t>Buxgalteriya  hisobi  dasturiy  komplekslarida  foydalaniladigan axborotlarning turlari, boshqa  dasturiy komplekslari bilan o‘zaro bog‘liqlik jihatlari.</w:t>
      </w:r>
    </w:p>
    <w:p w14:paraId="052421F3" w14:textId="4C0A72BC" w:rsidR="00557C83" w:rsidRPr="00557C83" w:rsidRDefault="00557C83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uz-Cyrl-UZ"/>
        </w:rPr>
      </w:pPr>
      <w:r w:rsidRPr="00AC55E6">
        <w:rPr>
          <w:rFonts w:eastAsia="Calibri"/>
          <w:bCs/>
          <w:noProof/>
          <w:sz w:val="28"/>
          <w:szCs w:val="28"/>
          <w:lang w:val="en-US" w:eastAsia="en-US"/>
        </w:rPr>
        <w:t>Buxgalteriya hisobi dasturiy kompleksining nazariy asoslari.</w:t>
      </w:r>
    </w:p>
    <w:p w14:paraId="421AEDE6" w14:textId="3ED1889D" w:rsidR="00557C83" w:rsidRPr="00557C83" w:rsidRDefault="00557C83" w:rsidP="00FB67CD">
      <w:pPr>
        <w:pStyle w:val="a3"/>
        <w:numPr>
          <w:ilvl w:val="0"/>
          <w:numId w:val="8"/>
        </w:numPr>
        <w:shd w:val="clear" w:color="auto" w:fill="FFFFFF"/>
        <w:ind w:right="270"/>
        <w:jc w:val="both"/>
        <w:rPr>
          <w:rFonts w:eastAsia="Calibri"/>
          <w:bCs/>
          <w:noProof/>
          <w:sz w:val="28"/>
          <w:szCs w:val="28"/>
          <w:lang w:val="uz-Cyrl-UZ" w:eastAsia="en-US"/>
        </w:rPr>
      </w:pPr>
      <w:r w:rsidRPr="00557C83">
        <w:rPr>
          <w:rFonts w:eastAsia="Calibri"/>
          <w:bCs/>
          <w:noProof/>
          <w:sz w:val="28"/>
          <w:szCs w:val="28"/>
          <w:lang w:val="uz-Cyrl-UZ" w:eastAsia="en-US"/>
        </w:rPr>
        <w:t>O‘zbekiston  Respublikasida  zamonaviy  axborot-kommunikatsiya texnologiyalarning  yangi  avlodlari  va  ulardan  iqtisodiyot  sohasida foydalanish imkoniyatlari.</w:t>
      </w:r>
    </w:p>
    <w:p w14:paraId="33A1F763" w14:textId="6E16636C" w:rsidR="00557C83" w:rsidRPr="00557C83" w:rsidRDefault="00557C83" w:rsidP="00FB67CD">
      <w:pPr>
        <w:pStyle w:val="a3"/>
        <w:numPr>
          <w:ilvl w:val="0"/>
          <w:numId w:val="8"/>
        </w:numPr>
        <w:shd w:val="clear" w:color="auto" w:fill="FFFFFF"/>
        <w:ind w:right="270"/>
        <w:jc w:val="both"/>
        <w:rPr>
          <w:rFonts w:eastAsia="Calibri"/>
          <w:bCs/>
          <w:noProof/>
          <w:sz w:val="28"/>
          <w:szCs w:val="28"/>
          <w:lang w:val="en-US" w:eastAsia="en-US"/>
        </w:rPr>
      </w:pPr>
      <w:r w:rsidRPr="00557C83">
        <w:rPr>
          <w:rFonts w:eastAsia="Calibri"/>
          <w:bCs/>
          <w:noProof/>
          <w:sz w:val="28"/>
          <w:szCs w:val="28"/>
          <w:lang w:val="en-US" w:eastAsia="en-US"/>
        </w:rPr>
        <w:t>“1C</w:t>
      </w:r>
      <w:r w:rsidRPr="00557C83">
        <w:rPr>
          <w:rFonts w:eastAsia="Calibri"/>
          <w:bCs/>
          <w:noProof/>
          <w:sz w:val="28"/>
          <w:szCs w:val="28"/>
          <w:lang w:val="uz-Cyrl-UZ" w:eastAsia="en-US"/>
        </w:rPr>
        <w:t xml:space="preserve"> </w:t>
      </w:r>
      <w:r w:rsidRPr="00557C83">
        <w:rPr>
          <w:rFonts w:eastAsia="Calibri"/>
          <w:bCs/>
          <w:noProof/>
          <w:sz w:val="28"/>
          <w:szCs w:val="28"/>
          <w:lang w:val="en-US" w:eastAsia="en-US"/>
        </w:rPr>
        <w:t>buxgalteriya”  dasturida  hisobotlarni  yaratish,  ularni  chiqarib</w:t>
      </w:r>
      <w:r>
        <w:rPr>
          <w:rFonts w:eastAsia="Calibri"/>
          <w:bCs/>
          <w:noProof/>
          <w:sz w:val="28"/>
          <w:szCs w:val="28"/>
          <w:lang w:val="en-US" w:eastAsia="en-US"/>
        </w:rPr>
        <w:t xml:space="preserve"> </w:t>
      </w:r>
      <w:r w:rsidRPr="00557C83">
        <w:rPr>
          <w:rFonts w:eastAsia="Calibri"/>
          <w:bCs/>
          <w:noProof/>
          <w:sz w:val="28"/>
          <w:szCs w:val="28"/>
          <w:lang w:val="en-US" w:eastAsia="en-US"/>
        </w:rPr>
        <w:t>olish va hisobot oyini yopish</w:t>
      </w:r>
    </w:p>
    <w:p w14:paraId="47E06C8A" w14:textId="36F3A0F6" w:rsidR="00557C83" w:rsidRPr="00557C83" w:rsidRDefault="00557C83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uz-Cyrl-UZ"/>
        </w:rPr>
      </w:pPr>
      <w:r w:rsidRPr="00AC55E6">
        <w:rPr>
          <w:rFonts w:eastAsia="Calibri"/>
          <w:bCs/>
          <w:noProof/>
          <w:sz w:val="28"/>
          <w:szCs w:val="28"/>
          <w:lang w:val="en-US" w:eastAsia="en-US"/>
        </w:rPr>
        <w:t>1C-buxgalteriya"  dasturida  xodimlar  bilan  bog‘liq  muomalarlarni kiritish va ish haqi hisobini yuritish.</w:t>
      </w:r>
    </w:p>
    <w:p w14:paraId="3B72D748" w14:textId="40245FFA" w:rsidR="00557C83" w:rsidRPr="00557C83" w:rsidRDefault="00557C83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uz-Cyrl-UZ"/>
        </w:rPr>
      </w:pPr>
      <w:r w:rsidRPr="00AC55E6">
        <w:rPr>
          <w:rFonts w:eastAsia="Calibri"/>
          <w:bCs/>
          <w:noProof/>
          <w:sz w:val="28"/>
          <w:szCs w:val="28"/>
          <w:lang w:val="en-US" w:eastAsia="en-US"/>
        </w:rPr>
        <w:t>"1C-buxgalteriya" dasturida xaridlar va realizatsiyalar bilan bog‘liq operatsiyalar hisobini yuritish</w:t>
      </w:r>
      <w:r>
        <w:rPr>
          <w:rFonts w:eastAsia="Calibri"/>
          <w:bCs/>
          <w:noProof/>
          <w:sz w:val="28"/>
          <w:szCs w:val="28"/>
          <w:lang w:val="en-US" w:eastAsia="en-US"/>
        </w:rPr>
        <w:t>.</w:t>
      </w:r>
    </w:p>
    <w:p w14:paraId="4E82DC93" w14:textId="7C0B15DE" w:rsidR="00557C83" w:rsidRPr="00557C83" w:rsidRDefault="00557C83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uz-Cyrl-UZ"/>
        </w:rPr>
      </w:pPr>
      <w:r w:rsidRPr="00AC55E6">
        <w:rPr>
          <w:rFonts w:eastAsia="Calibri"/>
          <w:bCs/>
          <w:noProof/>
          <w:sz w:val="28"/>
          <w:szCs w:val="28"/>
          <w:lang w:val="en-US" w:eastAsia="en-US"/>
        </w:rPr>
        <w:t>“Buxgalteriya xisobining dasturiy kompleksi” fanining mazmuni va mohiyati</w:t>
      </w:r>
      <w:r>
        <w:rPr>
          <w:rFonts w:eastAsia="Calibri"/>
          <w:bCs/>
          <w:noProof/>
          <w:sz w:val="28"/>
          <w:szCs w:val="28"/>
          <w:lang w:val="en-US" w:eastAsia="en-US"/>
        </w:rPr>
        <w:t>.</w:t>
      </w:r>
    </w:p>
    <w:p w14:paraId="0D511E7B" w14:textId="06D4C30C" w:rsidR="00557C83" w:rsidRPr="00557C83" w:rsidRDefault="00557C83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uz-Cyrl-UZ"/>
        </w:rPr>
      </w:pPr>
      <w:r w:rsidRPr="00AC55E6">
        <w:rPr>
          <w:rFonts w:eastAsia="Calibri"/>
          <w:bCs/>
          <w:noProof/>
          <w:sz w:val="28"/>
          <w:szCs w:val="28"/>
          <w:lang w:val="en-US" w:eastAsia="en-US"/>
        </w:rPr>
        <w:t>Buxgalteriya xisobi ma’lumotlarini axborot tizimiga kiritish</w:t>
      </w:r>
      <w:r>
        <w:rPr>
          <w:rFonts w:eastAsia="Calibri"/>
          <w:bCs/>
          <w:noProof/>
          <w:sz w:val="28"/>
          <w:szCs w:val="28"/>
          <w:lang w:val="en-US" w:eastAsia="en-US"/>
        </w:rPr>
        <w:t>.</w:t>
      </w:r>
    </w:p>
    <w:p w14:paraId="59A42106" w14:textId="4CE592C6" w:rsidR="00557C83" w:rsidRPr="00557C83" w:rsidRDefault="00557C83" w:rsidP="00FB67CD">
      <w:pPr>
        <w:pStyle w:val="a3"/>
        <w:numPr>
          <w:ilvl w:val="0"/>
          <w:numId w:val="8"/>
        </w:numPr>
        <w:shd w:val="clear" w:color="auto" w:fill="FFFFFF"/>
        <w:ind w:right="270"/>
        <w:jc w:val="both"/>
        <w:rPr>
          <w:rFonts w:eastAsia="Calibri"/>
          <w:bCs/>
          <w:noProof/>
          <w:sz w:val="28"/>
          <w:szCs w:val="28"/>
          <w:lang w:val="en-US" w:eastAsia="en-US"/>
        </w:rPr>
      </w:pPr>
      <w:r w:rsidRPr="00557C83">
        <w:rPr>
          <w:rFonts w:eastAsia="Calibri"/>
          <w:bCs/>
          <w:noProof/>
          <w:sz w:val="28"/>
          <w:szCs w:val="28"/>
          <w:lang w:val="en-US" w:eastAsia="en-US"/>
        </w:rPr>
        <w:t>“Buxgalteriya hisobining dasturiy kompleksi” faniga kirish</w:t>
      </w:r>
      <w:r>
        <w:rPr>
          <w:rFonts w:eastAsia="Calibri"/>
          <w:bCs/>
          <w:noProof/>
          <w:sz w:val="28"/>
          <w:szCs w:val="28"/>
          <w:lang w:val="en-US" w:eastAsia="en-US"/>
        </w:rPr>
        <w:t>.</w:t>
      </w:r>
    </w:p>
    <w:p w14:paraId="1607F75C" w14:textId="43B66257" w:rsidR="00557C83" w:rsidRPr="00557C83" w:rsidRDefault="00557C83" w:rsidP="00FB67CD">
      <w:pPr>
        <w:pStyle w:val="a3"/>
        <w:numPr>
          <w:ilvl w:val="0"/>
          <w:numId w:val="8"/>
        </w:numPr>
        <w:jc w:val="both"/>
        <w:rPr>
          <w:sz w:val="28"/>
          <w:szCs w:val="28"/>
          <w:lang w:val="en-US"/>
        </w:rPr>
      </w:pPr>
      <w:proofErr w:type="spellStart"/>
      <w:r w:rsidRPr="00557C83">
        <w:rPr>
          <w:sz w:val="28"/>
          <w:szCs w:val="28"/>
          <w:lang w:val="en-US"/>
        </w:rPr>
        <w:t>Asosiy</w:t>
      </w:r>
      <w:proofErr w:type="spellEnd"/>
      <w:r w:rsidRPr="00557C83">
        <w:rPr>
          <w:sz w:val="28"/>
          <w:szCs w:val="28"/>
          <w:lang w:val="en-US"/>
        </w:rPr>
        <w:t xml:space="preserve"> </w:t>
      </w:r>
      <w:proofErr w:type="spellStart"/>
      <w:r w:rsidRPr="00557C83">
        <w:rPr>
          <w:sz w:val="28"/>
          <w:szCs w:val="28"/>
          <w:lang w:val="en-US"/>
        </w:rPr>
        <w:t>vositalar</w:t>
      </w:r>
      <w:proofErr w:type="spellEnd"/>
      <w:r w:rsidRPr="00557C83">
        <w:rPr>
          <w:sz w:val="28"/>
          <w:szCs w:val="28"/>
          <w:lang w:val="en-US"/>
        </w:rPr>
        <w:t xml:space="preserve"> </w:t>
      </w:r>
      <w:proofErr w:type="spellStart"/>
      <w:r w:rsidRPr="00557C83">
        <w:rPr>
          <w:sz w:val="28"/>
          <w:szCs w:val="28"/>
          <w:lang w:val="en-US"/>
        </w:rPr>
        <w:t>hisobini</w:t>
      </w:r>
      <w:proofErr w:type="spellEnd"/>
      <w:r w:rsidRPr="00557C83">
        <w:rPr>
          <w:sz w:val="28"/>
          <w:szCs w:val="28"/>
          <w:lang w:val="en-US"/>
        </w:rPr>
        <w:t xml:space="preserve"> </w:t>
      </w:r>
      <w:proofErr w:type="spellStart"/>
      <w:r w:rsidRPr="00557C83">
        <w:rPr>
          <w:sz w:val="28"/>
          <w:szCs w:val="28"/>
          <w:lang w:val="en-US"/>
        </w:rPr>
        <w:t>avtomatlashtirish</w:t>
      </w:r>
      <w:proofErr w:type="spellEnd"/>
      <w:r>
        <w:rPr>
          <w:sz w:val="28"/>
          <w:szCs w:val="28"/>
          <w:lang w:val="en-US"/>
        </w:rPr>
        <w:t>.</w:t>
      </w:r>
    </w:p>
    <w:p w14:paraId="2B4B5809" w14:textId="7F41CA24" w:rsidR="00557C83" w:rsidRPr="00557C83" w:rsidRDefault="00557C83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uz-Cyrl-UZ"/>
        </w:rPr>
      </w:pPr>
      <w:r w:rsidRPr="00AC55E6">
        <w:rPr>
          <w:sz w:val="28"/>
          <w:szCs w:val="28"/>
          <w:lang w:val="en-US"/>
        </w:rPr>
        <w:t>Tovar-</w:t>
      </w:r>
      <w:proofErr w:type="spellStart"/>
      <w:r w:rsidRPr="00AC55E6">
        <w:rPr>
          <w:sz w:val="28"/>
          <w:szCs w:val="28"/>
          <w:lang w:val="en-US"/>
        </w:rPr>
        <w:t>moddiy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boyliklar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hisobini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avtomatlashtirish</w:t>
      </w:r>
      <w:proofErr w:type="spellEnd"/>
      <w:r>
        <w:rPr>
          <w:sz w:val="28"/>
          <w:szCs w:val="28"/>
          <w:lang w:val="en-US"/>
        </w:rPr>
        <w:t>.</w:t>
      </w:r>
    </w:p>
    <w:p w14:paraId="19F4C722" w14:textId="5149C0E0" w:rsidR="00557C83" w:rsidRPr="00557C83" w:rsidRDefault="00557C83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uz-Cyrl-UZ"/>
        </w:rPr>
      </w:pPr>
      <w:proofErr w:type="spellStart"/>
      <w:r w:rsidRPr="00AC55E6">
        <w:rPr>
          <w:sz w:val="28"/>
          <w:szCs w:val="28"/>
          <w:lang w:val="en-US"/>
        </w:rPr>
        <w:t>Tovarlarni</w:t>
      </w:r>
      <w:proofErr w:type="spellEnd"/>
      <w:r w:rsidRPr="00AC55E6">
        <w:rPr>
          <w:sz w:val="28"/>
          <w:szCs w:val="28"/>
          <w:lang w:val="en-US"/>
        </w:rPr>
        <w:t xml:space="preserve">, </w:t>
      </w:r>
      <w:proofErr w:type="spellStart"/>
      <w:r w:rsidRPr="00AC55E6">
        <w:rPr>
          <w:sz w:val="28"/>
          <w:szCs w:val="28"/>
          <w:lang w:val="en-US"/>
        </w:rPr>
        <w:t>ishlarni</w:t>
      </w:r>
      <w:proofErr w:type="spellEnd"/>
      <w:r w:rsidRPr="00AC55E6">
        <w:rPr>
          <w:sz w:val="28"/>
          <w:szCs w:val="28"/>
          <w:lang w:val="en-US"/>
        </w:rPr>
        <w:t xml:space="preserve">, </w:t>
      </w:r>
      <w:proofErr w:type="spellStart"/>
      <w:r w:rsidRPr="00AC55E6">
        <w:rPr>
          <w:sz w:val="28"/>
          <w:szCs w:val="28"/>
          <w:lang w:val="en-US"/>
        </w:rPr>
        <w:t>xizmatlarni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hisobga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olish</w:t>
      </w:r>
      <w:proofErr w:type="spellEnd"/>
      <w:r>
        <w:rPr>
          <w:sz w:val="28"/>
          <w:szCs w:val="28"/>
          <w:lang w:val="en-US"/>
        </w:rPr>
        <w:t>.</w:t>
      </w:r>
    </w:p>
    <w:p w14:paraId="5815A437" w14:textId="4BB9AF21" w:rsidR="00557C83" w:rsidRPr="00557C83" w:rsidRDefault="00557C83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uz-Cyrl-UZ"/>
        </w:rPr>
      </w:pPr>
      <w:proofErr w:type="spellStart"/>
      <w:r w:rsidRPr="00AC55E6">
        <w:rPr>
          <w:sz w:val="28"/>
          <w:szCs w:val="28"/>
          <w:lang w:val="en-US"/>
        </w:rPr>
        <w:t>Ishlab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chiqarish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hisobini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avtomatlashtirish</w:t>
      </w:r>
      <w:proofErr w:type="spellEnd"/>
      <w:r>
        <w:rPr>
          <w:sz w:val="28"/>
          <w:szCs w:val="28"/>
          <w:lang w:val="en-US"/>
        </w:rPr>
        <w:t>.</w:t>
      </w:r>
    </w:p>
    <w:p w14:paraId="7E31AC01" w14:textId="2F915EA0" w:rsidR="00557C83" w:rsidRPr="00557C83" w:rsidRDefault="00557C83" w:rsidP="00FB67CD">
      <w:pPr>
        <w:pStyle w:val="a3"/>
        <w:numPr>
          <w:ilvl w:val="0"/>
          <w:numId w:val="8"/>
        </w:numPr>
        <w:jc w:val="both"/>
        <w:rPr>
          <w:sz w:val="28"/>
          <w:szCs w:val="28"/>
          <w:lang w:val="en-US"/>
        </w:rPr>
      </w:pPr>
      <w:proofErr w:type="spellStart"/>
      <w:r w:rsidRPr="00557C83">
        <w:rPr>
          <w:sz w:val="28"/>
          <w:szCs w:val="28"/>
          <w:lang w:val="en-US"/>
        </w:rPr>
        <w:t>Hisobdor</w:t>
      </w:r>
      <w:proofErr w:type="spellEnd"/>
      <w:r w:rsidRPr="00557C83">
        <w:rPr>
          <w:sz w:val="28"/>
          <w:szCs w:val="28"/>
          <w:lang w:val="en-US"/>
        </w:rPr>
        <w:t xml:space="preserve"> </w:t>
      </w:r>
      <w:proofErr w:type="spellStart"/>
      <w:r w:rsidRPr="00557C83">
        <w:rPr>
          <w:sz w:val="28"/>
          <w:szCs w:val="28"/>
          <w:lang w:val="en-US"/>
        </w:rPr>
        <w:t>shahslar</w:t>
      </w:r>
      <w:proofErr w:type="spellEnd"/>
      <w:r w:rsidRPr="00557C83">
        <w:rPr>
          <w:sz w:val="28"/>
          <w:szCs w:val="28"/>
          <w:lang w:val="en-US"/>
        </w:rPr>
        <w:t xml:space="preserve"> </w:t>
      </w:r>
      <w:proofErr w:type="spellStart"/>
      <w:r w:rsidRPr="00557C83">
        <w:rPr>
          <w:sz w:val="28"/>
          <w:szCs w:val="28"/>
          <w:lang w:val="en-US"/>
        </w:rPr>
        <w:t>va</w:t>
      </w:r>
      <w:proofErr w:type="spellEnd"/>
      <w:r w:rsidRPr="00557C83">
        <w:rPr>
          <w:sz w:val="28"/>
          <w:szCs w:val="28"/>
          <w:lang w:val="en-US"/>
        </w:rPr>
        <w:t xml:space="preserve"> </w:t>
      </w:r>
      <w:proofErr w:type="spellStart"/>
      <w:r w:rsidRPr="00557C83">
        <w:rPr>
          <w:sz w:val="28"/>
          <w:szCs w:val="28"/>
          <w:lang w:val="en-US"/>
        </w:rPr>
        <w:t>kontragentlar</w:t>
      </w:r>
      <w:proofErr w:type="spellEnd"/>
      <w:r w:rsidRPr="00557C83">
        <w:rPr>
          <w:sz w:val="28"/>
          <w:szCs w:val="28"/>
          <w:lang w:val="en-US"/>
        </w:rPr>
        <w:t xml:space="preserve"> </w:t>
      </w:r>
      <w:proofErr w:type="spellStart"/>
      <w:r w:rsidRPr="00557C83">
        <w:rPr>
          <w:sz w:val="28"/>
          <w:szCs w:val="28"/>
          <w:lang w:val="en-US"/>
        </w:rPr>
        <w:t>bilan</w:t>
      </w:r>
      <w:proofErr w:type="spellEnd"/>
      <w:r w:rsidRPr="00557C83">
        <w:rPr>
          <w:sz w:val="28"/>
          <w:szCs w:val="28"/>
          <w:lang w:val="en-US"/>
        </w:rPr>
        <w:t xml:space="preserve"> </w:t>
      </w:r>
      <w:proofErr w:type="spellStart"/>
      <w:r w:rsidRPr="00557C83">
        <w:rPr>
          <w:sz w:val="28"/>
          <w:szCs w:val="28"/>
          <w:lang w:val="en-US"/>
        </w:rPr>
        <w:t>hisob-kitoblar</w:t>
      </w:r>
      <w:proofErr w:type="spellEnd"/>
      <w:r>
        <w:rPr>
          <w:sz w:val="28"/>
          <w:szCs w:val="28"/>
          <w:lang w:val="en-US"/>
        </w:rPr>
        <w:t>.</w:t>
      </w:r>
    </w:p>
    <w:p w14:paraId="39A18A9B" w14:textId="01C1F8BA" w:rsidR="00557C83" w:rsidRPr="00557C83" w:rsidRDefault="00557C83" w:rsidP="00FB67CD">
      <w:pPr>
        <w:pStyle w:val="a3"/>
        <w:numPr>
          <w:ilvl w:val="0"/>
          <w:numId w:val="8"/>
        </w:numPr>
        <w:jc w:val="both"/>
        <w:rPr>
          <w:sz w:val="28"/>
          <w:szCs w:val="28"/>
          <w:lang w:val="en-US"/>
        </w:rPr>
      </w:pPr>
      <w:proofErr w:type="spellStart"/>
      <w:r w:rsidRPr="00557C83">
        <w:rPr>
          <w:sz w:val="28"/>
          <w:szCs w:val="28"/>
          <w:lang w:val="en-US"/>
        </w:rPr>
        <w:t>Hisobot</w:t>
      </w:r>
      <w:proofErr w:type="spellEnd"/>
      <w:r w:rsidRPr="00557C83">
        <w:rPr>
          <w:sz w:val="28"/>
          <w:szCs w:val="28"/>
          <w:lang w:val="en-US"/>
        </w:rPr>
        <w:t xml:space="preserve"> </w:t>
      </w:r>
      <w:proofErr w:type="spellStart"/>
      <w:r w:rsidRPr="00557C83">
        <w:rPr>
          <w:sz w:val="28"/>
          <w:szCs w:val="28"/>
          <w:lang w:val="en-US"/>
        </w:rPr>
        <w:t>davrining</w:t>
      </w:r>
      <w:proofErr w:type="spellEnd"/>
      <w:r w:rsidRPr="00557C83">
        <w:rPr>
          <w:sz w:val="28"/>
          <w:szCs w:val="28"/>
          <w:lang w:val="en-US"/>
        </w:rPr>
        <w:t xml:space="preserve"> </w:t>
      </w:r>
      <w:proofErr w:type="spellStart"/>
      <w:r w:rsidRPr="00557C83">
        <w:rPr>
          <w:sz w:val="28"/>
          <w:szCs w:val="28"/>
          <w:lang w:val="en-US"/>
        </w:rPr>
        <w:t>yopilishi</w:t>
      </w:r>
      <w:proofErr w:type="spellEnd"/>
      <w:r w:rsidRPr="00557C83">
        <w:rPr>
          <w:sz w:val="28"/>
          <w:szCs w:val="28"/>
          <w:lang w:val="en-US"/>
        </w:rPr>
        <w:t xml:space="preserve"> </w:t>
      </w:r>
      <w:proofErr w:type="spellStart"/>
      <w:r w:rsidRPr="00557C83">
        <w:rPr>
          <w:sz w:val="28"/>
          <w:szCs w:val="28"/>
          <w:lang w:val="en-US"/>
        </w:rPr>
        <w:t>va</w:t>
      </w:r>
      <w:proofErr w:type="spellEnd"/>
      <w:r w:rsidRPr="00557C83">
        <w:rPr>
          <w:sz w:val="28"/>
          <w:szCs w:val="28"/>
          <w:lang w:val="en-US"/>
        </w:rPr>
        <w:t xml:space="preserve"> </w:t>
      </w:r>
      <w:proofErr w:type="spellStart"/>
      <w:r w:rsidRPr="00557C83">
        <w:rPr>
          <w:sz w:val="28"/>
          <w:szCs w:val="28"/>
          <w:lang w:val="en-US"/>
        </w:rPr>
        <w:t>reglament</w:t>
      </w:r>
      <w:proofErr w:type="spellEnd"/>
      <w:r w:rsidRPr="00557C83">
        <w:rPr>
          <w:sz w:val="28"/>
          <w:szCs w:val="28"/>
          <w:lang w:val="en-US"/>
        </w:rPr>
        <w:t xml:space="preserve"> </w:t>
      </w:r>
      <w:proofErr w:type="spellStart"/>
      <w:r w:rsidRPr="00557C83">
        <w:rPr>
          <w:sz w:val="28"/>
          <w:szCs w:val="28"/>
          <w:lang w:val="en-US"/>
        </w:rPr>
        <w:t>hisobotlari</w:t>
      </w:r>
      <w:proofErr w:type="spellEnd"/>
      <w:r>
        <w:rPr>
          <w:sz w:val="28"/>
          <w:szCs w:val="28"/>
          <w:lang w:val="en-US"/>
        </w:rPr>
        <w:t>.</w:t>
      </w:r>
    </w:p>
    <w:p w14:paraId="2D805B3B" w14:textId="4A33F7D1" w:rsidR="00557C83" w:rsidRPr="00557C83" w:rsidRDefault="00557C83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uz-Cyrl-UZ"/>
        </w:rPr>
      </w:pPr>
      <w:proofErr w:type="spellStart"/>
      <w:r w:rsidRPr="00AC55E6">
        <w:rPr>
          <w:sz w:val="28"/>
          <w:szCs w:val="28"/>
          <w:lang w:val="en-US"/>
        </w:rPr>
        <w:t>Ish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haqi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hisobini</w:t>
      </w:r>
      <w:proofErr w:type="spellEnd"/>
      <w:r w:rsidRPr="00AC55E6">
        <w:rPr>
          <w:sz w:val="28"/>
          <w:szCs w:val="28"/>
          <w:lang w:val="en-US"/>
        </w:rPr>
        <w:t xml:space="preserve"> </w:t>
      </w:r>
      <w:proofErr w:type="spellStart"/>
      <w:r w:rsidRPr="00AC55E6">
        <w:rPr>
          <w:sz w:val="28"/>
          <w:szCs w:val="28"/>
          <w:lang w:val="en-US"/>
        </w:rPr>
        <w:t>avtomatlashtirish</w:t>
      </w:r>
      <w:proofErr w:type="spellEnd"/>
      <w:r>
        <w:rPr>
          <w:sz w:val="28"/>
          <w:szCs w:val="28"/>
          <w:lang w:val="en-US"/>
        </w:rPr>
        <w:t>.</w:t>
      </w:r>
    </w:p>
    <w:p w14:paraId="46B6E005" w14:textId="66A718D9" w:rsidR="00557C83" w:rsidRPr="00557C83" w:rsidRDefault="00004B46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Kirim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kassa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orderi</w:t>
      </w:r>
      <w:r w:rsidR="00557C83">
        <w:rPr>
          <w:sz w:val="28"/>
          <w:szCs w:val="28"/>
          <w:lang w:val="en-US"/>
        </w:rPr>
        <w:t>.</w:t>
      </w:r>
    </w:p>
    <w:p w14:paraId="62DCAB2E" w14:textId="6B7127FF" w:rsidR="00557C83" w:rsidRPr="00557C83" w:rsidRDefault="00004B46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Chiqim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kassa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order</w:t>
      </w:r>
      <w:r w:rsidR="00557C83">
        <w:rPr>
          <w:sz w:val="28"/>
          <w:szCs w:val="28"/>
          <w:lang w:val="en-US"/>
        </w:rPr>
        <w:t>.</w:t>
      </w:r>
    </w:p>
    <w:p w14:paraId="5FFB521D" w14:textId="6CAF1293" w:rsidR="00557C83" w:rsidRPr="00004B46" w:rsidRDefault="00004B46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Kassa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kitobi</w:t>
      </w:r>
      <w:r>
        <w:rPr>
          <w:sz w:val="28"/>
          <w:szCs w:val="28"/>
          <w:lang w:val="en-US"/>
        </w:rPr>
        <w:t>.</w:t>
      </w:r>
    </w:p>
    <w:p w14:paraId="55744318" w14:textId="7F4F7029" w:rsidR="00004B46" w:rsidRPr="00004B46" w:rsidRDefault="00004B46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uz-Cyrl-UZ"/>
        </w:rPr>
      </w:pPr>
      <w:r w:rsidRPr="00004B46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Kassa</w:t>
      </w:r>
      <w:r w:rsidRPr="00004B4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hujjatlarini</w:t>
      </w:r>
      <w:r w:rsidRPr="00004B4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ro‘yhatga</w:t>
      </w:r>
      <w:r w:rsidRPr="00004B4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olish</w:t>
      </w:r>
      <w:r w:rsidRPr="00004B4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jurnal</w:t>
      </w:r>
      <w:r w:rsidRPr="00004B46">
        <w:rPr>
          <w:sz w:val="28"/>
          <w:szCs w:val="28"/>
          <w:lang w:val="en-US"/>
        </w:rPr>
        <w:t>.</w:t>
      </w:r>
    </w:p>
    <w:p w14:paraId="7224ECC8" w14:textId="733BB5B5" w:rsidR="00004B46" w:rsidRPr="00004B46" w:rsidRDefault="00004B46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Pulga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oid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hujjatlar</w:t>
      </w:r>
      <w:r>
        <w:rPr>
          <w:sz w:val="28"/>
          <w:szCs w:val="28"/>
          <w:lang w:val="en-US"/>
        </w:rPr>
        <w:t>.</w:t>
      </w:r>
    </w:p>
    <w:p w14:paraId="542BF557" w14:textId="30DB8FDB" w:rsidR="00004B46" w:rsidRPr="00004B46" w:rsidRDefault="00004B46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Kirim</w:t>
      </w:r>
      <w:r w:rsidRPr="00004B4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to‘lov</w:t>
      </w:r>
      <w:r w:rsidRPr="00004B4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topshiriqnomasi</w:t>
      </w:r>
      <w:r w:rsidRPr="00004B46">
        <w:rPr>
          <w:sz w:val="28"/>
          <w:szCs w:val="28"/>
          <w:lang w:val="uz-Cyrl-UZ"/>
        </w:rPr>
        <w:t>.</w:t>
      </w:r>
      <w:r w:rsidRPr="00004B46">
        <w:rPr>
          <w:lang w:val="uz-Cyrl-UZ"/>
        </w:rPr>
        <w:t xml:space="preserve"> </w:t>
      </w:r>
      <w:r>
        <w:rPr>
          <w:sz w:val="28"/>
          <w:szCs w:val="28"/>
          <w:lang w:val="uz-Cyrl-UZ"/>
        </w:rPr>
        <w:t>Chiqim</w:t>
      </w:r>
      <w:r w:rsidRPr="00004B4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to‘lov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topshiriqnomasi</w:t>
      </w:r>
      <w:r>
        <w:rPr>
          <w:sz w:val="28"/>
          <w:szCs w:val="28"/>
          <w:lang w:val="en-US"/>
        </w:rPr>
        <w:t>.</w:t>
      </w:r>
    </w:p>
    <w:p w14:paraId="7D9491EE" w14:textId="5EC52546" w:rsidR="00004B46" w:rsidRDefault="00FB67CD" w:rsidP="00FB67CD">
      <w:pPr>
        <w:pStyle w:val="a3"/>
        <w:numPr>
          <w:ilvl w:val="0"/>
          <w:numId w:val="8"/>
        </w:numPr>
        <w:ind w:right="163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lastRenderedPageBreak/>
        <w:t xml:space="preserve"> </w:t>
      </w:r>
      <w:r w:rsidR="00004B46">
        <w:rPr>
          <w:sz w:val="28"/>
          <w:szCs w:val="28"/>
          <w:lang w:val="uz-Cyrl-UZ"/>
        </w:rPr>
        <w:t>Hisobdor</w:t>
      </w:r>
      <w:r w:rsidR="00004B46" w:rsidRPr="00004B46">
        <w:rPr>
          <w:sz w:val="28"/>
          <w:szCs w:val="28"/>
          <w:lang w:val="uz-Cyrl-UZ"/>
        </w:rPr>
        <w:t xml:space="preserve"> </w:t>
      </w:r>
      <w:r w:rsidR="00004B46">
        <w:rPr>
          <w:sz w:val="28"/>
          <w:szCs w:val="28"/>
          <w:lang w:val="uz-Cyrl-UZ"/>
        </w:rPr>
        <w:t>shahslar</w:t>
      </w:r>
      <w:r w:rsidR="00004B46" w:rsidRPr="00004B46">
        <w:rPr>
          <w:sz w:val="28"/>
          <w:szCs w:val="28"/>
          <w:lang w:val="uz-Cyrl-UZ"/>
        </w:rPr>
        <w:t xml:space="preserve"> </w:t>
      </w:r>
      <w:r w:rsidR="00004B46">
        <w:rPr>
          <w:sz w:val="28"/>
          <w:szCs w:val="28"/>
          <w:lang w:val="uz-Cyrl-UZ"/>
        </w:rPr>
        <w:t>bilan</w:t>
      </w:r>
      <w:r w:rsidR="00004B46" w:rsidRPr="00004B46">
        <w:rPr>
          <w:sz w:val="28"/>
          <w:szCs w:val="28"/>
          <w:lang w:val="uz-Cyrl-UZ"/>
        </w:rPr>
        <w:t xml:space="preserve"> </w:t>
      </w:r>
      <w:r w:rsidR="00004B46">
        <w:rPr>
          <w:sz w:val="28"/>
          <w:szCs w:val="28"/>
          <w:lang w:val="uz-Cyrl-UZ"/>
        </w:rPr>
        <w:t>bo‘ladigan</w:t>
      </w:r>
      <w:r w:rsidR="00004B46" w:rsidRPr="00004B46">
        <w:rPr>
          <w:sz w:val="28"/>
          <w:szCs w:val="28"/>
          <w:lang w:val="uz-Cyrl-UZ"/>
        </w:rPr>
        <w:t xml:space="preserve"> </w:t>
      </w:r>
      <w:r w:rsidR="00004B46">
        <w:rPr>
          <w:sz w:val="28"/>
          <w:szCs w:val="28"/>
          <w:lang w:val="uz-Cyrl-UZ"/>
        </w:rPr>
        <w:t>hisob</w:t>
      </w:r>
      <w:r w:rsidR="00004B46" w:rsidRPr="00004B46">
        <w:rPr>
          <w:sz w:val="28"/>
          <w:szCs w:val="28"/>
          <w:lang w:val="uz-Cyrl-UZ"/>
        </w:rPr>
        <w:t>-</w:t>
      </w:r>
      <w:r w:rsidR="00004B46">
        <w:rPr>
          <w:sz w:val="28"/>
          <w:szCs w:val="28"/>
          <w:lang w:val="uz-Cyrl-UZ"/>
        </w:rPr>
        <w:t>kitobla</w:t>
      </w:r>
      <w:r w:rsidR="00004B46" w:rsidRPr="00004B46">
        <w:rPr>
          <w:sz w:val="28"/>
          <w:szCs w:val="28"/>
          <w:lang w:val="uz-Cyrl-UZ"/>
        </w:rPr>
        <w:t>.</w:t>
      </w:r>
    </w:p>
    <w:p w14:paraId="4F459FD3" w14:textId="54ABD2DC" w:rsidR="00004B46" w:rsidRPr="00004B46" w:rsidRDefault="00FB67CD" w:rsidP="00004B46">
      <w:pPr>
        <w:ind w:left="360" w:right="163"/>
        <w:rPr>
          <w:sz w:val="28"/>
          <w:szCs w:val="28"/>
          <w:lang w:val="uz-Cyrl-UZ"/>
        </w:rPr>
      </w:pPr>
      <w:proofErr w:type="gramStart"/>
      <w:r>
        <w:rPr>
          <w:sz w:val="28"/>
          <w:szCs w:val="28"/>
          <w:lang w:val="en-US"/>
        </w:rPr>
        <w:t xml:space="preserve">51 </w:t>
      </w:r>
      <w:r w:rsidR="00004B46">
        <w:rPr>
          <w:sz w:val="28"/>
          <w:szCs w:val="28"/>
          <w:lang w:val="en-US"/>
        </w:rPr>
        <w:t>.</w:t>
      </w:r>
      <w:r w:rsidR="00004B46" w:rsidRPr="00004B46">
        <w:rPr>
          <w:sz w:val="28"/>
          <w:szCs w:val="28"/>
          <w:lang w:val="uz-Cyrl-UZ"/>
        </w:rPr>
        <w:t>Korporativ</w:t>
      </w:r>
      <w:proofErr w:type="gramEnd"/>
      <w:r w:rsidR="00004B46" w:rsidRPr="00004B46">
        <w:rPr>
          <w:sz w:val="28"/>
          <w:szCs w:val="28"/>
          <w:lang w:val="en-US"/>
        </w:rPr>
        <w:t xml:space="preserve"> </w:t>
      </w:r>
      <w:r w:rsidR="00004B46" w:rsidRPr="00004B46">
        <w:rPr>
          <w:sz w:val="28"/>
          <w:szCs w:val="28"/>
          <w:lang w:val="uz-Cyrl-UZ"/>
        </w:rPr>
        <w:t>bank</w:t>
      </w:r>
      <w:r w:rsidR="00004B46" w:rsidRPr="00004B46">
        <w:rPr>
          <w:sz w:val="28"/>
          <w:szCs w:val="28"/>
          <w:lang w:val="en-US"/>
        </w:rPr>
        <w:t xml:space="preserve"> </w:t>
      </w:r>
      <w:r w:rsidR="00004B46" w:rsidRPr="00004B46">
        <w:rPr>
          <w:sz w:val="28"/>
          <w:szCs w:val="28"/>
          <w:lang w:val="uz-Cyrl-UZ"/>
        </w:rPr>
        <w:t>kartalaridan</w:t>
      </w:r>
      <w:r w:rsidR="00004B46" w:rsidRPr="00004B46">
        <w:rPr>
          <w:sz w:val="28"/>
          <w:szCs w:val="28"/>
          <w:lang w:val="en-US"/>
        </w:rPr>
        <w:t xml:space="preserve"> </w:t>
      </w:r>
      <w:r w:rsidR="00004B46" w:rsidRPr="00004B46">
        <w:rPr>
          <w:sz w:val="28"/>
          <w:szCs w:val="28"/>
          <w:lang w:val="uz-Cyrl-UZ"/>
        </w:rPr>
        <w:t>foydalanish</w:t>
      </w:r>
      <w:r w:rsidR="00004B46" w:rsidRPr="00004B46">
        <w:rPr>
          <w:sz w:val="28"/>
          <w:szCs w:val="28"/>
          <w:lang w:val="en-US"/>
        </w:rPr>
        <w:t>.</w:t>
      </w:r>
    </w:p>
    <w:p w14:paraId="5D2342E0" w14:textId="77777777" w:rsidR="00F4281F" w:rsidRPr="00557C83" w:rsidRDefault="00F4281F" w:rsidP="00F4281F">
      <w:pPr>
        <w:ind w:right="163"/>
        <w:jc w:val="both"/>
        <w:rPr>
          <w:lang w:val="uz-Cyrl-UZ"/>
        </w:rPr>
      </w:pPr>
    </w:p>
    <w:sectPr w:rsidR="00F4281F" w:rsidRPr="00557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5B00"/>
    <w:multiLevelType w:val="hybridMultilevel"/>
    <w:tmpl w:val="2A6E0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901DD"/>
    <w:multiLevelType w:val="hybridMultilevel"/>
    <w:tmpl w:val="2A6E0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D62CF"/>
    <w:multiLevelType w:val="hybridMultilevel"/>
    <w:tmpl w:val="6DBC3EF0"/>
    <w:lvl w:ilvl="0" w:tplc="BDD069B2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  <w:lang w:val="en-US" w:eastAsia="en-US" w:bidi="ar-SA"/>
      </w:rPr>
    </w:lvl>
    <w:lvl w:ilvl="1" w:tplc="04190019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19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3" w:tplc="0419000F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" w15:restartNumberingAfterBreak="0">
    <w:nsid w:val="41DE35D3"/>
    <w:multiLevelType w:val="hybridMultilevel"/>
    <w:tmpl w:val="2A6E0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A33B3"/>
    <w:multiLevelType w:val="hybridMultilevel"/>
    <w:tmpl w:val="2A6E0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3735A"/>
    <w:multiLevelType w:val="hybridMultilevel"/>
    <w:tmpl w:val="2A6E0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D6676"/>
    <w:multiLevelType w:val="hybridMultilevel"/>
    <w:tmpl w:val="707A65DE"/>
    <w:lvl w:ilvl="0" w:tplc="90823F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381F98"/>
    <w:multiLevelType w:val="hybridMultilevel"/>
    <w:tmpl w:val="2A6E0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1F"/>
    <w:rsid w:val="00004B46"/>
    <w:rsid w:val="00557C83"/>
    <w:rsid w:val="00951E5C"/>
    <w:rsid w:val="009771D7"/>
    <w:rsid w:val="00B438B5"/>
    <w:rsid w:val="00C74BE5"/>
    <w:rsid w:val="00D9543B"/>
    <w:rsid w:val="00F10F3C"/>
    <w:rsid w:val="00F4281F"/>
    <w:rsid w:val="00FB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A6C4"/>
  <w15:chartTrackingRefBased/>
  <w15:docId w15:val="{423217C6-B725-4804-83E9-83499769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81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81F"/>
    <w:pPr>
      <w:ind w:left="720"/>
      <w:contextualSpacing/>
    </w:pPr>
  </w:style>
  <w:style w:type="paragraph" w:styleId="a4">
    <w:name w:val="footer"/>
    <w:basedOn w:val="a"/>
    <w:link w:val="a5"/>
    <w:uiPriority w:val="99"/>
    <w:rsid w:val="00F4281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4281F"/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2025-12-15T05:50:00Z</dcterms:created>
  <dcterms:modified xsi:type="dcterms:W3CDTF">2025-12-15T05:50:00Z</dcterms:modified>
</cp:coreProperties>
</file>