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4013" w:rsidRPr="00FB26C7" w:rsidRDefault="00264013" w:rsidP="00FB26C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FB26C7">
        <w:rPr>
          <w:rFonts w:ascii="Times New Roman" w:hAnsi="Times New Roman" w:cs="Times New Roman"/>
          <w:b/>
          <w:sz w:val="24"/>
          <w:szCs w:val="24"/>
          <w:lang w:val="uz-Cyrl-UZ"/>
        </w:rPr>
        <w:t>Toshkent davlat iqtisodiyot universiteti Samarqand filiali</w:t>
      </w:r>
    </w:p>
    <w:p w:rsidR="00264013" w:rsidRPr="00FB26C7" w:rsidRDefault="00264013" w:rsidP="00FB26C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B26C7"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r w:rsidRPr="00FB26C7">
        <w:rPr>
          <w:rFonts w:ascii="Times New Roman" w:hAnsi="Times New Roman" w:cs="Times New Roman"/>
          <w:b/>
          <w:sz w:val="24"/>
          <w:szCs w:val="24"/>
          <w:lang w:val="it-IT"/>
        </w:rPr>
        <w:t>Tabiiy, ijtimoiy fanlar va jismoniy madaniyat</w:t>
      </w:r>
      <w:r w:rsidRPr="00FB26C7">
        <w:rPr>
          <w:rFonts w:ascii="Times New Roman" w:hAnsi="Times New Roman" w:cs="Times New Roman"/>
          <w:b/>
          <w:sz w:val="24"/>
          <w:szCs w:val="24"/>
          <w:lang w:val="uz-Cyrl-UZ"/>
        </w:rPr>
        <w:t>”</w:t>
      </w:r>
      <w:r w:rsidRPr="00FB26C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kafedrasi</w:t>
      </w:r>
    </w:p>
    <w:p w:rsidR="00264013" w:rsidRPr="00FB26C7" w:rsidRDefault="00264013" w:rsidP="00FB26C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FB26C7">
        <w:rPr>
          <w:rFonts w:ascii="Times New Roman" w:hAnsi="Times New Roman" w:cs="Times New Roman"/>
          <w:b/>
          <w:sz w:val="24"/>
          <w:szCs w:val="24"/>
          <w:lang w:val="uz-Cyrl-UZ"/>
        </w:rPr>
        <w:t>“Huquq asoslari” fanidan yakuniy nazorat savollari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FB26C7">
        <w:rPr>
          <w:rFonts w:ascii="Times New Roman" w:hAnsi="Times New Roman" w:cs="Times New Roman"/>
          <w:sz w:val="24"/>
          <w:szCs w:val="24"/>
          <w:lang w:val="uz-Cyrl-UZ"/>
        </w:rPr>
        <w:t>Davlatning kelib chiqishi haqidagi asosiy nazariyalar mohiyati.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Davlatning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funksiyalari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nimalardan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iborat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Davlatni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boshqarish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shakllari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monarxiya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respublika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tuzilishi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gipoteza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dispozitsiya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sanksiya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manbalari</w:t>
      </w:r>
      <w:bookmarkStart w:id="0" w:name="_GoBack"/>
      <w:bookmarkEnd w:id="0"/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shakllari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odat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normativ-huquqiy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hujjat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sud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pretsedenti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mexanizmi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apparati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tizimi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xulq-atvor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Huquqbuzarlikning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ob’ekt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ob’ektiv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tomon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sub’ekt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sub’ektiv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tomon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Yuridik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javobgarlikning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ularni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FB26C7">
        <w:rPr>
          <w:rFonts w:ascii="Times New Roman" w:hAnsi="Times New Roman" w:cs="Times New Roman"/>
          <w:sz w:val="24"/>
          <w:szCs w:val="24"/>
          <w:lang w:val="en-US"/>
        </w:rPr>
        <w:t>llash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prinsiplari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Muomala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layoqati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layoqati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yuzaga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kelish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muddatlari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Fuqarolik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huquqida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muddatlarning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Da’vo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maxsus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muddatlari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Bitimlar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bitimning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haqiqiy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deb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topilishi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Ishonchnomaning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shakli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Majburiyat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majburiyatlarning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yuzaga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kelish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Majburiyatlarni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bajarilishini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usullari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garov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zakat,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neustoyka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h.k.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shartnomani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tuzish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aksept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Tadbirkorlik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faoliyatining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sub’ektlari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Ma’muriy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predmeti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tartibga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solish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usullari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Ma’muriy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huquqbuzarliklar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FB26C7">
        <w:rPr>
          <w:rFonts w:ascii="Times New Roman" w:hAnsi="Times New Roman" w:cs="Times New Roman"/>
          <w:sz w:val="24"/>
          <w:szCs w:val="24"/>
          <w:lang w:val="en-US"/>
        </w:rPr>
        <w:t>llaniladigan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jazo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shartnomasi</w:t>
      </w:r>
      <w:proofErr w:type="spellEnd"/>
      <w:r w:rsidR="00FB26C7" w:rsidRPr="00FB26C7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mazmuni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tuzish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vaqti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dam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vaqti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Intizomiy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javobgarlik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hayfsan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jarima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shartnomani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Nikoh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tuzish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qilishning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xotinning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mulkiy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nomulkiy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majburiyatlari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Oila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huquqida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aliment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majburiyatlari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ularni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undirish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Tabiatni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muhofaza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qilishning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mexanizmi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ekologik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huquqbuzarliklar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Jinoyat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prinsiplari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vazifalari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Jinoyat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jinoyatlarning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tasniflanishi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ijtimoiy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xavfi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FB26C7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Jazo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maqsadlari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jazoni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og‘</w:t>
      </w:r>
      <w:proofErr w:type="gramEnd"/>
      <w:r w:rsidRPr="00FB26C7">
        <w:rPr>
          <w:rFonts w:ascii="Times New Roman" w:hAnsi="Times New Roman" w:cs="Times New Roman"/>
          <w:sz w:val="24"/>
          <w:szCs w:val="24"/>
          <w:lang w:val="en-US"/>
        </w:rPr>
        <w:t>irlashtiruvchi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yengillashtiruvchi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holatlar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Jinoyat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tarkibi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elementlari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Zaruriy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mudofaa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oxirgi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zarurat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tushunchalarining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farqi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Korrupsiya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ijtimoiy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xavfi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unga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qarshi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kurashishning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Korrupsiyaga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oid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huquqbuzarliklar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javobgarlik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choralari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Manfaatlar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FB26C7">
        <w:rPr>
          <w:rFonts w:ascii="Times New Roman" w:hAnsi="Times New Roman" w:cs="Times New Roman"/>
          <w:sz w:val="24"/>
          <w:szCs w:val="24"/>
          <w:lang w:val="en-US"/>
        </w:rPr>
        <w:t>qnashuvi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bartaraf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usullari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Xalqaro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tizimi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Xalqaro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sub’ektlari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manbalari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Inson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umumjahon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deklaratsiyasining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tarixiy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Xalqaro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shartnomalar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ularni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ratifikatsiya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Xalqaro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gumanitar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Diplomatik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konsullik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qoidalari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Davlatning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maqomi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suvereniteti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264013" w:rsidRPr="00FB26C7" w:rsidRDefault="00FB26C7" w:rsidP="00FB26C7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FB26C7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Mustaqil</w:t>
      </w:r>
      <w:r w:rsidR="00264013" w:rsidRPr="00FB26C7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Pr="00FB26C7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ta’lim</w:t>
      </w:r>
      <w:r w:rsidR="00264013" w:rsidRPr="00FB26C7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ijtimoiy-siyosiy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mohiyatini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ochib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bering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lastRenderedPageBreak/>
        <w:t>Davlat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tuzilishi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shakllari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unitar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federativ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konfederativ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davlatlarning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maqomi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tuzilishi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normasi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ichki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tuzilishi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gipoteza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dispozitsiya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sanksiya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elementlariga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tavsif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bering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</w:rPr>
        <w:t>Huquq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normalarining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jamiyatdagi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ijtimoiy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munosabatlarni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tartibga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solishdagi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o‘rni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qo‘llanish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mexanizmi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</w:rPr>
        <w:t>Yuridik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javobgarlik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uning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kelib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chiqish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asoslari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tamoyillari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</w:rPr>
        <w:t>Yuridik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javobgarlik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turlari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r w:rsidRPr="00FB26C7">
        <w:rPr>
          <w:rFonts w:ascii="Times New Roman" w:hAnsi="Times New Roman" w:cs="Times New Roman"/>
          <w:sz w:val="24"/>
          <w:szCs w:val="24"/>
          <w:lang w:val="uz-Cyrl-UZ"/>
        </w:rPr>
        <w:t>(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intizomiy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ma’muriy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fuqarolik-huquqiy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jinoiy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26C7">
        <w:rPr>
          <w:rFonts w:ascii="Times New Roman" w:hAnsi="Times New Roman" w:cs="Times New Roman"/>
          <w:sz w:val="24"/>
          <w:szCs w:val="24"/>
        </w:rPr>
        <w:t>javobgarlik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uz-Cyrl-UZ"/>
        </w:rPr>
        <w:t>)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ning</w:t>
      </w:r>
      <w:proofErr w:type="spellEnd"/>
      <w:proofErr w:type="gram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o‘zaro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farqi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</w:rPr>
        <w:t>Fuqarolik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huquqida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jismoniy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shaxslarning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huquq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muomala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layoqati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ularni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cheklash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shartlari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</w:rPr>
        <w:t>tartibi</w:t>
      </w:r>
      <w:proofErr w:type="spellEnd"/>
      <w:r w:rsidRPr="00FB26C7">
        <w:rPr>
          <w:rFonts w:ascii="Times New Roman" w:hAnsi="Times New Roman" w:cs="Times New Roman"/>
          <w:sz w:val="24"/>
          <w:szCs w:val="24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Yuridik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shaxs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ularni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etishning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Bitim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bitimlarning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haqiqiy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deb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topilish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Bitimlarni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haqiqiy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deb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topish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bundan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kelib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chiqadigan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oqibatlar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Biznes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tadbirkorlik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faoliyatini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tartibga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solishning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xususiyatlari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tamoyillari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Tadbirkorlik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sub’ektlarini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26C7">
        <w:rPr>
          <w:rFonts w:ascii="Times New Roman" w:hAnsi="Times New Roman" w:cs="Times New Roman"/>
          <w:sz w:val="24"/>
          <w:szCs w:val="24"/>
          <w:lang w:val="en-US"/>
        </w:rPr>
        <w:t>ro‘</w:t>
      </w:r>
      <w:proofErr w:type="gramEnd"/>
      <w:r w:rsidRPr="00FB26C7">
        <w:rPr>
          <w:rFonts w:ascii="Times New Roman" w:hAnsi="Times New Roman" w:cs="Times New Roman"/>
          <w:sz w:val="24"/>
          <w:szCs w:val="24"/>
          <w:lang w:val="en-US"/>
        </w:rPr>
        <w:t>yxatidan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o‘tkazish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litsenziyalashning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Ishga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26C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shartnomasi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mazmuni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muddatlari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tuzish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shartnomasini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beruvchining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tashabbusi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belgilangan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kafolatlar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shartnomasini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xodimning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tashabbusi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muddatlari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Nikoh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tuzish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nikoh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tuzishga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monelik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qiluvchi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holatlar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Nikohni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qilishning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Ma’muriy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huquqbuzarlik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ma’muriy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javobgarlikning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FB26C7">
        <w:rPr>
          <w:rFonts w:ascii="Times New Roman" w:hAnsi="Times New Roman" w:cs="Times New Roman"/>
          <w:sz w:val="24"/>
          <w:szCs w:val="24"/>
          <w:lang w:val="en-US"/>
        </w:rPr>
        <w:t>ziga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xosligi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Ma’muriy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jazo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ularni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FB26C7">
        <w:rPr>
          <w:rFonts w:ascii="Times New Roman" w:hAnsi="Times New Roman" w:cs="Times New Roman"/>
          <w:sz w:val="24"/>
          <w:szCs w:val="24"/>
          <w:lang w:val="en-US"/>
        </w:rPr>
        <w:t>llashning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qoidalari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muddatlari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Ekologiya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sohasidagi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huquqbuzarliklar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atrof-muhitni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muhofaza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qilishning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Ekologik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huquqbuzarliklar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yuridik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javobgarlik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zararni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qoplash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Jinoiy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javobgarlik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jinoiy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jazoning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maqsadlari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Jinoyat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jinoyatlarni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ijtimoiy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xavflilik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darajasiga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26C7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FB26C7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tasniflanishi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Jinoiy</w:t>
      </w:r>
      <w:proofErr w:type="spellEnd"/>
      <w:r w:rsidR="00FB26C7" w:rsidRPr="00FB26C7">
        <w:rPr>
          <w:rFonts w:ascii="Times New Roman" w:hAnsi="Times New Roman" w:cs="Times New Roman"/>
          <w:sz w:val="24"/>
          <w:szCs w:val="24"/>
          <w:lang w:val="uz-Cyrl-UZ"/>
        </w:rPr>
        <w:t xml:space="preserve"> sodir etganlik</w:t>
      </w:r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26C7" w:rsidRPr="00FB26C7">
        <w:rPr>
          <w:rFonts w:ascii="Times New Roman" w:hAnsi="Times New Roman" w:cs="Times New Roman"/>
          <w:sz w:val="24"/>
          <w:szCs w:val="24"/>
          <w:lang w:val="uz-Cyrl-UZ"/>
        </w:rPr>
        <w:t xml:space="preserve">uchun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FB26C7">
        <w:rPr>
          <w:rFonts w:ascii="Times New Roman" w:hAnsi="Times New Roman" w:cs="Times New Roman"/>
          <w:sz w:val="24"/>
          <w:szCs w:val="24"/>
          <w:lang w:val="en-US"/>
        </w:rPr>
        <w:t>shimcha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jazo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ularni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tayinlash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Xalqaro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mintaqaviy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tashkilotlar</w:t>
      </w:r>
      <w:proofErr w:type="spellEnd"/>
      <w:r w:rsidR="00FB26C7" w:rsidRPr="00FB26C7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26C7" w:rsidRPr="00FB26C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Birlashgan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Millatlar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Tashkiloti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(BMT)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tuzilmasi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organlarining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vakolatlari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Xalqaro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hujjatlar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konvensiya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deklaratsiya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mexanizmi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Xalqaro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normalarining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milliy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tizimi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FB26C7">
        <w:rPr>
          <w:rFonts w:ascii="Times New Roman" w:hAnsi="Times New Roman" w:cs="Times New Roman"/>
          <w:sz w:val="24"/>
          <w:szCs w:val="24"/>
          <w:lang w:val="en-US"/>
        </w:rPr>
        <w:t>zaro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nisbati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ratifikatsiya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jarayoni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FB26C7">
        <w:rPr>
          <w:rFonts w:ascii="Times New Roman" w:hAnsi="Times New Roman" w:cs="Times New Roman"/>
          <w:sz w:val="24"/>
          <w:szCs w:val="24"/>
          <w:lang w:val="en-US"/>
        </w:rPr>
        <w:t>llash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bosqichlari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qo‘llash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hujjatlariga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qo‘yiladigan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talablar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Davlatning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ichki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tashqi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funksiyalari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belgilari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ustuvorligi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hokimiyatlar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FB26C7">
        <w:rPr>
          <w:rFonts w:ascii="Times New Roman" w:hAnsi="Times New Roman" w:cs="Times New Roman"/>
          <w:sz w:val="24"/>
          <w:szCs w:val="24"/>
          <w:lang w:val="en-US"/>
        </w:rPr>
        <w:t>linishi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munosabatlarning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elementlari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intizomi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buzganlik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FB26C7">
        <w:rPr>
          <w:rFonts w:ascii="Times New Roman" w:hAnsi="Times New Roman" w:cs="Times New Roman"/>
          <w:sz w:val="24"/>
          <w:szCs w:val="24"/>
          <w:lang w:val="en-US"/>
        </w:rPr>
        <w:t>llaniladigan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intizomiy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jazo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Oilada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xotinning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shaxsiy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nomulkiy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hamda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mulkiy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majburiyatlari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Ma’muriy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qamoq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jarima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ma’muriy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majburlov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choralarining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FB26C7">
        <w:rPr>
          <w:rFonts w:ascii="Times New Roman" w:hAnsi="Times New Roman" w:cs="Times New Roman"/>
          <w:sz w:val="24"/>
          <w:szCs w:val="24"/>
          <w:lang w:val="en-US"/>
        </w:rPr>
        <w:t>llanish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Zaruriy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mudofaa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oxirgi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zarurat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holatlarida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jinoiy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javobgarlikni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istisno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Xalqaro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shartnomalarni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tuzish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ijro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qilishning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lastRenderedPageBreak/>
        <w:t>Inson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huquqlari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umumjahon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deklaratsiyasining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mazmuni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unda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mustahkamlangan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6C7">
        <w:rPr>
          <w:rFonts w:ascii="Times New Roman" w:hAnsi="Times New Roman" w:cs="Times New Roman"/>
          <w:sz w:val="24"/>
          <w:szCs w:val="24"/>
          <w:lang w:val="en-US"/>
        </w:rPr>
        <w:t>huquqlar</w:t>
      </w:r>
      <w:proofErr w:type="spellEnd"/>
      <w:r w:rsidRPr="00FB26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013" w:rsidRPr="00FB26C7" w:rsidRDefault="00264013" w:rsidP="00FB26C7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264013" w:rsidRPr="00FB26C7" w:rsidSect="00FB26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5542F"/>
    <w:multiLevelType w:val="hybridMultilevel"/>
    <w:tmpl w:val="B6E04AC4"/>
    <w:lvl w:ilvl="0" w:tplc="7DAE23B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0739C"/>
    <w:multiLevelType w:val="hybridMultilevel"/>
    <w:tmpl w:val="15FA5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F6B"/>
    <w:multiLevelType w:val="hybridMultilevel"/>
    <w:tmpl w:val="2DA8D6C0"/>
    <w:lvl w:ilvl="0" w:tplc="381C05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7459D"/>
    <w:multiLevelType w:val="hybridMultilevel"/>
    <w:tmpl w:val="C01C7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7B33"/>
    <w:multiLevelType w:val="multilevel"/>
    <w:tmpl w:val="6D12E8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81AEC"/>
    <w:multiLevelType w:val="hybridMultilevel"/>
    <w:tmpl w:val="27BE1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740D7"/>
    <w:multiLevelType w:val="multilevel"/>
    <w:tmpl w:val="5D92168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D16BD7"/>
    <w:multiLevelType w:val="hybridMultilevel"/>
    <w:tmpl w:val="BB202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32822"/>
    <w:multiLevelType w:val="multilevel"/>
    <w:tmpl w:val="D6422B7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646CCC"/>
    <w:multiLevelType w:val="multilevel"/>
    <w:tmpl w:val="43F6ACC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353FEE"/>
    <w:multiLevelType w:val="hybridMultilevel"/>
    <w:tmpl w:val="A18A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C439D"/>
    <w:multiLevelType w:val="multilevel"/>
    <w:tmpl w:val="21DC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13"/>
    <w:rsid w:val="00264013"/>
    <w:rsid w:val="00503049"/>
    <w:rsid w:val="00FB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4E03"/>
  <w15:chartTrackingRefBased/>
  <w15:docId w15:val="{1104D46B-2FD2-41CE-A66A-1C1C441D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2025-12-23T17:32:00Z</dcterms:created>
  <dcterms:modified xsi:type="dcterms:W3CDTF">2025-12-23T17:49:00Z</dcterms:modified>
</cp:coreProperties>
</file>