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ECC76" w14:textId="77777777" w:rsidR="00AB040B" w:rsidRDefault="00AB040B" w:rsidP="00AB040B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Falsafa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fanidan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nazorat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savollari</w:t>
      </w:r>
      <w:proofErr w:type="spellEnd"/>
    </w:p>
    <w:p w14:paraId="43167517" w14:textId="77777777" w:rsidR="00AB040B" w:rsidRDefault="00AB040B" w:rsidP="00AB040B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I.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Auditoriya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darslari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yuzasidan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savollar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>:</w:t>
      </w:r>
    </w:p>
    <w:p w14:paraId="4F96C79D" w14:textId="77777777" w:rsidR="00ED730A" w:rsidRPr="008D31AD" w:rsidRDefault="00ED730A" w:rsidP="00A50843">
      <w:pPr>
        <w:pStyle w:val="1"/>
        <w:numPr>
          <w:ilvl w:val="0"/>
          <w:numId w:val="17"/>
        </w:numPr>
        <w:tabs>
          <w:tab w:val="left" w:pos="142"/>
        </w:tabs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Falsafaning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asosiy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mavzulari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muammolari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>.</w:t>
      </w:r>
    </w:p>
    <w:p w14:paraId="6674A282" w14:textId="77777777" w:rsidR="00ED730A" w:rsidRPr="008D31AD" w:rsidRDefault="00ED730A" w:rsidP="00A50843">
      <w:pPr>
        <w:pStyle w:val="1"/>
        <w:numPr>
          <w:ilvl w:val="0"/>
          <w:numId w:val="17"/>
        </w:numPr>
        <w:tabs>
          <w:tab w:val="left" w:pos="142"/>
        </w:tabs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Olamning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mavjudligi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-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miqdor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sifat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voqeligi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sifatida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>.</w:t>
      </w:r>
    </w:p>
    <w:p w14:paraId="238B3237" w14:textId="77777777" w:rsidR="00ED730A" w:rsidRPr="008D31AD" w:rsidRDefault="00ED730A" w:rsidP="00A50843">
      <w:pPr>
        <w:pStyle w:val="1"/>
        <w:numPr>
          <w:ilvl w:val="0"/>
          <w:numId w:val="17"/>
        </w:numPr>
        <w:tabs>
          <w:tab w:val="left" w:pos="142"/>
        </w:tabs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Falsafaning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asosiy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mavzulari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muammolari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>.</w:t>
      </w:r>
    </w:p>
    <w:p w14:paraId="2E122B6B" w14:textId="77777777" w:rsidR="00ED730A" w:rsidRPr="008D31AD" w:rsidRDefault="00ED730A" w:rsidP="00A50843">
      <w:pPr>
        <w:pStyle w:val="1"/>
        <w:numPr>
          <w:ilvl w:val="0"/>
          <w:numId w:val="17"/>
        </w:numPr>
        <w:tabs>
          <w:tab w:val="left" w:pos="142"/>
        </w:tabs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sz w:val="28"/>
          <w:szCs w:val="28"/>
          <w:lang w:val="uz-Cyrl-UZ"/>
        </w:rPr>
        <w:t>Falsafaning asosiy yo‘nalishlari, va vazifalari.</w:t>
      </w:r>
    </w:p>
    <w:p w14:paraId="0A186DA2" w14:textId="55D7F972" w:rsidR="00ED730A" w:rsidRPr="008D31AD" w:rsidRDefault="00ED730A" w:rsidP="00A50843">
      <w:pPr>
        <w:pStyle w:val="1"/>
        <w:numPr>
          <w:ilvl w:val="0"/>
          <w:numId w:val="17"/>
        </w:numPr>
        <w:tabs>
          <w:tab w:val="left" w:pos="426"/>
        </w:tabs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sz w:val="28"/>
          <w:szCs w:val="28"/>
          <w:lang w:val="uz-Cyrl-UZ"/>
        </w:rPr>
        <w:t>Olam mavjudligi va</w:t>
      </w:r>
      <w:r w:rsidR="00233FA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8D31AD">
        <w:rPr>
          <w:rFonts w:asciiTheme="majorBidi" w:hAnsiTheme="majorBidi" w:cstheme="majorBidi"/>
          <w:sz w:val="28"/>
          <w:szCs w:val="28"/>
          <w:lang w:val="uz-Cyrl-UZ"/>
        </w:rPr>
        <w:t>o‘zaro aloqad</w:t>
      </w:r>
      <w:r w:rsidR="002D378E" w:rsidRPr="008D31AD">
        <w:rPr>
          <w:rFonts w:asciiTheme="majorBidi" w:hAnsiTheme="majorBidi" w:cstheme="majorBidi"/>
          <w:sz w:val="28"/>
          <w:szCs w:val="28"/>
          <w:lang w:val="uz-Cyrl-UZ"/>
        </w:rPr>
        <w:t>orligining umumiy va xususiy ji</w:t>
      </w:r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>h</w:t>
      </w:r>
      <w:r w:rsidRPr="008D31AD">
        <w:rPr>
          <w:rFonts w:asciiTheme="majorBidi" w:hAnsiTheme="majorBidi" w:cstheme="majorBidi"/>
          <w:sz w:val="28"/>
          <w:szCs w:val="28"/>
          <w:lang w:val="uz-Cyrl-UZ"/>
        </w:rPr>
        <w:t xml:space="preserve">atlari. </w:t>
      </w:r>
    </w:p>
    <w:p w14:paraId="66329772" w14:textId="77777777" w:rsidR="00ED730A" w:rsidRPr="008D31AD" w:rsidRDefault="002D378E" w:rsidP="00A50843">
      <w:pPr>
        <w:pStyle w:val="1"/>
        <w:numPr>
          <w:ilvl w:val="0"/>
          <w:numId w:val="17"/>
        </w:numPr>
        <w:tabs>
          <w:tab w:val="left" w:pos="426"/>
        </w:tabs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sz w:val="28"/>
          <w:szCs w:val="28"/>
          <w:lang w:val="uz-Cyrl-UZ"/>
        </w:rPr>
        <w:t>Isti</w:t>
      </w:r>
      <w:r w:rsidRPr="008D31AD">
        <w:rPr>
          <w:rFonts w:asciiTheme="majorBidi" w:hAnsiTheme="majorBidi" w:cstheme="majorBidi"/>
          <w:sz w:val="28"/>
          <w:szCs w:val="28"/>
          <w:lang w:val="en-US"/>
        </w:rPr>
        <w:t>q</w:t>
      </w:r>
      <w:r w:rsidR="00ED730A" w:rsidRPr="008D31AD">
        <w:rPr>
          <w:rFonts w:asciiTheme="majorBidi" w:hAnsiTheme="majorBidi" w:cstheme="majorBidi"/>
          <w:sz w:val="28"/>
          <w:szCs w:val="28"/>
          <w:lang w:val="uz-Cyrl-UZ"/>
        </w:rPr>
        <w:t>lol</w:t>
      </w:r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ED730A" w:rsidRPr="008D31AD">
        <w:rPr>
          <w:rFonts w:asciiTheme="majorBidi" w:hAnsiTheme="majorBidi" w:cstheme="majorBidi"/>
          <w:sz w:val="28"/>
          <w:szCs w:val="28"/>
          <w:lang w:val="uz-Cyrl-UZ"/>
        </w:rPr>
        <w:t>va</w:t>
      </w:r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ED730A" w:rsidRPr="008D31AD">
        <w:rPr>
          <w:rFonts w:asciiTheme="majorBidi" w:hAnsiTheme="majorBidi" w:cstheme="majorBidi"/>
          <w:sz w:val="28"/>
          <w:szCs w:val="28"/>
          <w:lang w:val="uz-Cyrl-UZ"/>
        </w:rPr>
        <w:t>falsafiy</w:t>
      </w:r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ED730A" w:rsidRPr="008D31AD">
        <w:rPr>
          <w:rFonts w:asciiTheme="majorBidi" w:hAnsiTheme="majorBidi" w:cstheme="majorBidi"/>
          <w:sz w:val="28"/>
          <w:szCs w:val="28"/>
          <w:lang w:val="uz-Cyrl-UZ"/>
        </w:rPr>
        <w:t>dunyoqarishning</w:t>
      </w:r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ED730A" w:rsidRPr="008D31AD">
        <w:rPr>
          <w:rFonts w:asciiTheme="majorBidi" w:hAnsiTheme="majorBidi" w:cstheme="majorBidi"/>
          <w:sz w:val="28"/>
          <w:szCs w:val="28"/>
          <w:lang w:val="uz-Cyrl-UZ"/>
        </w:rPr>
        <w:t>yangilanish</w:t>
      </w:r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ED730A" w:rsidRPr="008D31AD">
        <w:rPr>
          <w:rFonts w:asciiTheme="majorBidi" w:hAnsiTheme="majorBidi" w:cstheme="majorBidi"/>
          <w:sz w:val="28"/>
          <w:szCs w:val="28"/>
          <w:lang w:val="uz-Cyrl-UZ"/>
        </w:rPr>
        <w:t>muammolari.</w:t>
      </w:r>
    </w:p>
    <w:p w14:paraId="3DE8E813" w14:textId="77777777" w:rsidR="00ED730A" w:rsidRPr="008D31AD" w:rsidRDefault="002D378E" w:rsidP="00A50843">
      <w:pPr>
        <w:pStyle w:val="1"/>
        <w:numPr>
          <w:ilvl w:val="0"/>
          <w:numId w:val="17"/>
        </w:numPr>
        <w:tabs>
          <w:tab w:val="left" w:pos="426"/>
        </w:tabs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sz w:val="28"/>
          <w:szCs w:val="28"/>
          <w:lang w:val="uz-Cyrl-UZ"/>
        </w:rPr>
        <w:t>Moh</w:t>
      </w:r>
      <w:r w:rsidR="00ED730A" w:rsidRPr="008D31AD">
        <w:rPr>
          <w:rFonts w:asciiTheme="majorBidi" w:hAnsiTheme="majorBidi" w:cstheme="majorBidi"/>
          <w:sz w:val="28"/>
          <w:szCs w:val="28"/>
          <w:lang w:val="uz-Cyrl-UZ"/>
        </w:rPr>
        <w:t xml:space="preserve">iyat va </w:t>
      </w:r>
      <w:r w:rsidRPr="008D31AD">
        <w:rPr>
          <w:rFonts w:asciiTheme="majorBidi" w:hAnsiTheme="majorBidi" w:cstheme="majorBidi"/>
          <w:sz w:val="28"/>
          <w:szCs w:val="28"/>
          <w:lang w:val="uz-Cyrl-UZ"/>
        </w:rPr>
        <w:t>h</w:t>
      </w:r>
      <w:r w:rsidR="00ED730A" w:rsidRPr="008D31AD">
        <w:rPr>
          <w:rFonts w:asciiTheme="majorBidi" w:hAnsiTheme="majorBidi" w:cstheme="majorBidi"/>
          <w:sz w:val="28"/>
          <w:szCs w:val="28"/>
          <w:lang w:val="uz-Cyrl-UZ"/>
        </w:rPr>
        <w:t>odisa, mazmun va shakl  vokelikdagi uzaro bog</w:t>
      </w:r>
      <w:r w:rsidRPr="008D31AD">
        <w:rPr>
          <w:rFonts w:asciiTheme="majorBidi" w:hAnsiTheme="majorBidi" w:cstheme="majorBidi"/>
          <w:sz w:val="28"/>
          <w:szCs w:val="28"/>
          <w:lang w:val="uz-Cyrl-UZ"/>
        </w:rPr>
        <w:t>‘liqlikning ko‘</w:t>
      </w:r>
      <w:r w:rsidR="00ED730A" w:rsidRPr="008D31AD">
        <w:rPr>
          <w:rFonts w:asciiTheme="majorBidi" w:hAnsiTheme="majorBidi" w:cstheme="majorBidi"/>
          <w:sz w:val="28"/>
          <w:szCs w:val="28"/>
          <w:lang w:val="uz-Cyrl-UZ"/>
        </w:rPr>
        <w:t>rinishlari sifatida.</w:t>
      </w:r>
    </w:p>
    <w:p w14:paraId="2B1BFDD1" w14:textId="77777777" w:rsidR="00ED730A" w:rsidRPr="008D31AD" w:rsidRDefault="00ED730A" w:rsidP="00A50843">
      <w:pPr>
        <w:pStyle w:val="1"/>
        <w:numPr>
          <w:ilvl w:val="0"/>
          <w:numId w:val="17"/>
        </w:numPr>
        <w:tabs>
          <w:tab w:val="left" w:pos="426"/>
        </w:tabs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sz w:val="28"/>
          <w:szCs w:val="28"/>
          <w:lang w:val="uz-Cyrl-UZ"/>
        </w:rPr>
        <w:t>Qadimgi sharq xalqlarining ilk falsafiy qarashlari.</w:t>
      </w:r>
    </w:p>
    <w:p w14:paraId="6BE4F764" w14:textId="77777777" w:rsidR="00ED730A" w:rsidRPr="008D31AD" w:rsidRDefault="00ED730A" w:rsidP="00A50843">
      <w:pPr>
        <w:pStyle w:val="1"/>
        <w:numPr>
          <w:ilvl w:val="0"/>
          <w:numId w:val="17"/>
        </w:numPr>
        <w:tabs>
          <w:tab w:val="left" w:pos="426"/>
        </w:tabs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sz w:val="28"/>
          <w:szCs w:val="28"/>
          <w:lang w:val="uz-Cyrl-UZ"/>
        </w:rPr>
        <w:t>O‘zgarish va o‘zaro bog‘liqlik jarayonidagi sababiy bog‘lanishlar.</w:t>
      </w:r>
    </w:p>
    <w:p w14:paraId="49F3A792" w14:textId="77777777" w:rsidR="00ED730A" w:rsidRPr="008D31AD" w:rsidRDefault="002D378E" w:rsidP="00A50843">
      <w:pPr>
        <w:pStyle w:val="1"/>
        <w:numPr>
          <w:ilvl w:val="0"/>
          <w:numId w:val="17"/>
        </w:numPr>
        <w:tabs>
          <w:tab w:val="left" w:pos="426"/>
        </w:tabs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sz w:val="28"/>
          <w:szCs w:val="28"/>
          <w:lang w:val="uz-Cyrl-UZ"/>
        </w:rPr>
        <w:t xml:space="preserve">Qadimgi </w:t>
      </w:r>
      <w:r w:rsidRPr="008D31AD">
        <w:rPr>
          <w:rFonts w:asciiTheme="majorBidi" w:hAnsiTheme="majorBidi" w:cstheme="majorBidi"/>
          <w:sz w:val="28"/>
          <w:szCs w:val="28"/>
          <w:lang w:val="en-US"/>
        </w:rPr>
        <w:t>H</w:t>
      </w:r>
      <w:r w:rsidR="00ED730A" w:rsidRPr="008D31AD">
        <w:rPr>
          <w:rFonts w:asciiTheme="majorBidi" w:hAnsiTheme="majorBidi" w:cstheme="majorBidi"/>
          <w:sz w:val="28"/>
          <w:szCs w:val="28"/>
          <w:lang w:val="uz-Cyrl-UZ"/>
        </w:rPr>
        <w:t xml:space="preserve">indistondagi va Xitoydagi falsafiy qarashlar. </w:t>
      </w:r>
    </w:p>
    <w:p w14:paraId="237069C7" w14:textId="77777777" w:rsidR="00ED730A" w:rsidRPr="008D31AD" w:rsidRDefault="00ED730A" w:rsidP="00A50843">
      <w:pPr>
        <w:pStyle w:val="1"/>
        <w:numPr>
          <w:ilvl w:val="0"/>
          <w:numId w:val="17"/>
        </w:numPr>
        <w:tabs>
          <w:tab w:val="left" w:pos="426"/>
        </w:tabs>
        <w:jc w:val="both"/>
        <w:rPr>
          <w:rFonts w:asciiTheme="majorBidi" w:hAnsiTheme="majorBidi" w:cstheme="majorBidi"/>
          <w:i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sz w:val="28"/>
          <w:szCs w:val="28"/>
          <w:lang w:val="uz-Cyrl-UZ"/>
        </w:rPr>
        <w:t>O‘zgarish va taraqqiyot jarayonida zaruriyat va tasodif, imkoniyat va voqelikning namoyon</w:t>
      </w:r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>.</w:t>
      </w:r>
      <w:r w:rsidRPr="008D31AD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</w:p>
    <w:p w14:paraId="2A96B3B0" w14:textId="77777777" w:rsidR="00ED730A" w:rsidRPr="008D31AD" w:rsidRDefault="00ED730A" w:rsidP="00A50843">
      <w:pPr>
        <w:pStyle w:val="FR1"/>
        <w:numPr>
          <w:ilvl w:val="0"/>
          <w:numId w:val="17"/>
        </w:numPr>
        <w:tabs>
          <w:tab w:val="left" w:pos="426"/>
        </w:tabs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sz w:val="28"/>
          <w:szCs w:val="28"/>
          <w:lang w:val="uz-Cyrl-UZ"/>
        </w:rPr>
        <w:t>Qadimgi Yunoniston va Rimdagi falsafiy qarashlar:</w:t>
      </w:r>
    </w:p>
    <w:p w14:paraId="727829D9" w14:textId="77777777" w:rsidR="00ED730A" w:rsidRPr="008D31AD" w:rsidRDefault="002D378E" w:rsidP="00A50843">
      <w:pPr>
        <w:pStyle w:val="1"/>
        <w:numPr>
          <w:ilvl w:val="0"/>
          <w:numId w:val="17"/>
        </w:numPr>
        <w:tabs>
          <w:tab w:val="left" w:pos="426"/>
        </w:tabs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sz w:val="28"/>
          <w:szCs w:val="28"/>
          <w:lang w:val="uz-Cyrl-UZ"/>
        </w:rPr>
        <w:t>Ong va ru</w:t>
      </w:r>
      <w:r w:rsidRPr="008D31AD">
        <w:rPr>
          <w:rFonts w:asciiTheme="majorBidi" w:hAnsiTheme="majorBidi" w:cstheme="majorBidi"/>
          <w:sz w:val="28"/>
          <w:szCs w:val="28"/>
          <w:lang w:val="en-US"/>
        </w:rPr>
        <w:t>h</w:t>
      </w:r>
      <w:r w:rsidR="00ED730A" w:rsidRPr="008D31AD">
        <w:rPr>
          <w:rFonts w:asciiTheme="majorBidi" w:hAnsiTheme="majorBidi" w:cstheme="majorBidi"/>
          <w:sz w:val="28"/>
          <w:szCs w:val="28"/>
          <w:lang w:val="uz-Cyrl-UZ"/>
        </w:rPr>
        <w:t>iyat tushunchalari.</w:t>
      </w:r>
    </w:p>
    <w:p w14:paraId="06EA4B8B" w14:textId="77777777" w:rsidR="00ED730A" w:rsidRPr="008D31AD" w:rsidRDefault="00ED730A" w:rsidP="00A50843">
      <w:pPr>
        <w:pStyle w:val="1"/>
        <w:numPr>
          <w:ilvl w:val="0"/>
          <w:numId w:val="17"/>
        </w:numPr>
        <w:tabs>
          <w:tab w:val="left" w:pos="426"/>
        </w:tabs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sz w:val="28"/>
          <w:szCs w:val="28"/>
          <w:lang w:val="uz-Cyrl-UZ"/>
        </w:rPr>
        <w:t>Markaziy Osiyodagi eng qadimgi falsafiy qarashlar.</w:t>
      </w:r>
    </w:p>
    <w:p w14:paraId="6560C193" w14:textId="77777777" w:rsidR="00ED730A" w:rsidRPr="008D31AD" w:rsidRDefault="00ED730A" w:rsidP="00A50843">
      <w:pPr>
        <w:pStyle w:val="1"/>
        <w:numPr>
          <w:ilvl w:val="0"/>
          <w:numId w:val="17"/>
        </w:numPr>
        <w:tabs>
          <w:tab w:val="left" w:pos="426"/>
          <w:tab w:val="left" w:pos="851"/>
        </w:tabs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sz w:val="28"/>
          <w:szCs w:val="28"/>
          <w:lang w:val="uz-Cyrl-UZ"/>
        </w:rPr>
        <w:t>Insonongining</w:t>
      </w:r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8D31AD">
        <w:rPr>
          <w:rFonts w:asciiTheme="majorBidi" w:hAnsiTheme="majorBidi" w:cstheme="majorBidi"/>
          <w:sz w:val="28"/>
          <w:szCs w:val="28"/>
          <w:lang w:val="uz-Cyrl-UZ"/>
        </w:rPr>
        <w:t>tabiiy-ijtimoiy</w:t>
      </w:r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8D31AD">
        <w:rPr>
          <w:rFonts w:asciiTheme="majorBidi" w:hAnsiTheme="majorBidi" w:cstheme="majorBidi"/>
          <w:sz w:val="28"/>
          <w:szCs w:val="28"/>
          <w:lang w:val="uz-Cyrl-UZ"/>
        </w:rPr>
        <w:t>jihatlari. Ong</w:t>
      </w:r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8D31AD">
        <w:rPr>
          <w:rFonts w:asciiTheme="majorBidi" w:hAnsiTheme="majorBidi" w:cstheme="majorBidi"/>
          <w:sz w:val="28"/>
          <w:szCs w:val="28"/>
          <w:lang w:val="uz-Cyrl-UZ"/>
        </w:rPr>
        <w:t>va</w:t>
      </w:r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8D31AD">
        <w:rPr>
          <w:rFonts w:asciiTheme="majorBidi" w:hAnsiTheme="majorBidi" w:cstheme="majorBidi"/>
          <w:sz w:val="28"/>
          <w:szCs w:val="28"/>
          <w:lang w:val="uz-Cyrl-UZ"/>
        </w:rPr>
        <w:t>in’ikos. O‘z-o‘zini</w:t>
      </w:r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8D31AD">
        <w:rPr>
          <w:rFonts w:asciiTheme="majorBidi" w:hAnsiTheme="majorBidi" w:cstheme="majorBidi"/>
          <w:sz w:val="28"/>
          <w:szCs w:val="28"/>
          <w:lang w:val="uz-Cyrl-UZ"/>
        </w:rPr>
        <w:t>anglash.</w:t>
      </w:r>
    </w:p>
    <w:p w14:paraId="4BEF1971" w14:textId="77777777" w:rsidR="00ED730A" w:rsidRPr="008D31AD" w:rsidRDefault="00ED730A" w:rsidP="00A50843">
      <w:pPr>
        <w:pStyle w:val="1"/>
        <w:numPr>
          <w:ilvl w:val="0"/>
          <w:numId w:val="17"/>
        </w:numPr>
        <w:tabs>
          <w:tab w:val="left" w:pos="426"/>
          <w:tab w:val="left" w:pos="851"/>
        </w:tabs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Markaziy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Osiyoda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 ilk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o‘rta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asrlarda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falsafiy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fikrlar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rivoji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>.</w:t>
      </w:r>
    </w:p>
    <w:p w14:paraId="2EAFD340" w14:textId="77777777" w:rsidR="00ED730A" w:rsidRPr="008D31AD" w:rsidRDefault="00ED730A" w:rsidP="00A50843">
      <w:pPr>
        <w:pStyle w:val="1"/>
        <w:numPr>
          <w:ilvl w:val="0"/>
          <w:numId w:val="17"/>
        </w:numPr>
        <w:tabs>
          <w:tab w:val="left" w:pos="426"/>
          <w:tab w:val="left" w:pos="851"/>
        </w:tabs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Ijtimoiy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 individual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ong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Ijtimoiy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ongning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asosiy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shakllari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>.</w:t>
      </w:r>
    </w:p>
    <w:p w14:paraId="2A4817DE" w14:textId="5BB0C675" w:rsidR="00ED730A" w:rsidRPr="008D31AD" w:rsidRDefault="00ED730A" w:rsidP="00A50843">
      <w:pPr>
        <w:pStyle w:val="1"/>
        <w:numPr>
          <w:ilvl w:val="0"/>
          <w:numId w:val="17"/>
        </w:numPr>
        <w:tabs>
          <w:tab w:val="left" w:pos="426"/>
          <w:tab w:val="left" w:pos="851"/>
        </w:tabs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sz w:val="28"/>
          <w:szCs w:val="28"/>
          <w:lang w:val="uz-Cyrl-UZ"/>
        </w:rPr>
        <w:t xml:space="preserve">Tasavvuf </w:t>
      </w:r>
      <w:proofErr w:type="spellStart"/>
      <w:r w:rsidR="00285B5D">
        <w:rPr>
          <w:rFonts w:asciiTheme="majorBidi" w:hAnsiTheme="majorBidi" w:cstheme="majorBidi"/>
          <w:sz w:val="28"/>
          <w:szCs w:val="28"/>
          <w:lang w:val="en-US"/>
        </w:rPr>
        <w:t>bosqichlari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uz-Cyrl-UZ"/>
        </w:rPr>
        <w:t>.</w:t>
      </w:r>
    </w:p>
    <w:p w14:paraId="2AC85C6B" w14:textId="77777777" w:rsidR="00ED730A" w:rsidRPr="008D31AD" w:rsidRDefault="00ED730A" w:rsidP="00A50843">
      <w:pPr>
        <w:pStyle w:val="1"/>
        <w:numPr>
          <w:ilvl w:val="0"/>
          <w:numId w:val="17"/>
        </w:numPr>
        <w:tabs>
          <w:tab w:val="left" w:pos="426"/>
          <w:tab w:val="left" w:pos="851"/>
        </w:tabs>
        <w:jc w:val="both"/>
        <w:rPr>
          <w:rFonts w:asciiTheme="majorBidi" w:hAnsiTheme="majorBidi" w:cstheme="majorBidi"/>
          <w:i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sz w:val="28"/>
          <w:szCs w:val="28"/>
          <w:lang w:val="uz-Cyrl-UZ"/>
        </w:rPr>
        <w:t>G‘oya va mafkura. Mafkuraviy g‘oya va qadriyatlar. O‘zbekiston</w:t>
      </w:r>
      <w:r w:rsidR="002D378E" w:rsidRPr="008D31AD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Pr="008D31AD">
        <w:rPr>
          <w:rFonts w:asciiTheme="majorBidi" w:hAnsiTheme="majorBidi" w:cstheme="majorBidi"/>
          <w:sz w:val="28"/>
          <w:szCs w:val="28"/>
          <w:lang w:val="uz-Cyrl-UZ"/>
        </w:rPr>
        <w:t>mustaqilligi</w:t>
      </w:r>
      <w:r w:rsidR="002D378E" w:rsidRPr="008D31AD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Pr="008D31AD">
        <w:rPr>
          <w:rFonts w:asciiTheme="majorBidi" w:hAnsiTheme="majorBidi" w:cstheme="majorBidi"/>
          <w:sz w:val="28"/>
          <w:szCs w:val="28"/>
          <w:lang w:val="uz-Cyrl-UZ"/>
        </w:rPr>
        <w:t>va</w:t>
      </w:r>
      <w:r w:rsidR="002D378E" w:rsidRPr="008D31AD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Pr="008D31AD">
        <w:rPr>
          <w:rFonts w:asciiTheme="majorBidi" w:hAnsiTheme="majorBidi" w:cstheme="majorBidi"/>
          <w:sz w:val="28"/>
          <w:szCs w:val="28"/>
          <w:lang w:val="uz-Cyrl-UZ"/>
        </w:rPr>
        <w:t>mafkuraviy</w:t>
      </w:r>
      <w:r w:rsidR="002D378E" w:rsidRPr="008D31AD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Pr="008D31AD">
        <w:rPr>
          <w:rFonts w:asciiTheme="majorBidi" w:hAnsiTheme="majorBidi" w:cstheme="majorBidi"/>
          <w:sz w:val="28"/>
          <w:szCs w:val="28"/>
          <w:lang w:val="uz-Cyrl-UZ"/>
        </w:rPr>
        <w:t>muammolar.</w:t>
      </w:r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8D31AD">
        <w:rPr>
          <w:rFonts w:asciiTheme="majorBidi" w:hAnsiTheme="majorBidi" w:cstheme="majorBidi"/>
          <w:sz w:val="28"/>
          <w:szCs w:val="28"/>
          <w:lang w:val="uz-Cyrl-UZ"/>
        </w:rPr>
        <w:t>Yangi O‘zbekiston g‘oyasi</w:t>
      </w:r>
    </w:p>
    <w:p w14:paraId="638E3442" w14:textId="77777777" w:rsidR="00ED730A" w:rsidRPr="008D31AD" w:rsidRDefault="00ED730A" w:rsidP="00A50843">
      <w:pPr>
        <w:pStyle w:val="1"/>
        <w:numPr>
          <w:ilvl w:val="0"/>
          <w:numId w:val="17"/>
        </w:numPr>
        <w:tabs>
          <w:tab w:val="left" w:pos="426"/>
        </w:tabs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O‘rta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asrlarda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dunyoviy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bilimlar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takomili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>.</w:t>
      </w:r>
    </w:p>
    <w:p w14:paraId="6177BB70" w14:textId="77777777" w:rsidR="00ED730A" w:rsidRPr="008D31AD" w:rsidRDefault="00ED730A" w:rsidP="00A50843">
      <w:pPr>
        <w:pStyle w:val="1"/>
        <w:numPr>
          <w:ilvl w:val="0"/>
          <w:numId w:val="17"/>
        </w:numPr>
        <w:tabs>
          <w:tab w:val="left" w:pos="426"/>
        </w:tabs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2.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Bilim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bilish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falsafiy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>tah</w:t>
      </w:r>
      <w:r w:rsidRPr="008D31AD">
        <w:rPr>
          <w:rFonts w:asciiTheme="majorBidi" w:hAnsiTheme="majorBidi" w:cstheme="majorBidi"/>
          <w:sz w:val="28"/>
          <w:szCs w:val="28"/>
          <w:lang w:val="en-US"/>
        </w:rPr>
        <w:t>lil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mavzui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sifatida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>.</w:t>
      </w:r>
    </w:p>
    <w:p w14:paraId="495EB45E" w14:textId="77777777" w:rsidR="00ED730A" w:rsidRPr="008D31AD" w:rsidRDefault="00ED730A" w:rsidP="00A50843">
      <w:pPr>
        <w:pStyle w:val="1"/>
        <w:numPr>
          <w:ilvl w:val="0"/>
          <w:numId w:val="17"/>
        </w:numPr>
        <w:tabs>
          <w:tab w:val="left" w:pos="426"/>
        </w:tabs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3.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Temuriylar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davri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>o‘</w:t>
      </w:r>
      <w:r w:rsidRPr="008D31AD">
        <w:rPr>
          <w:rFonts w:asciiTheme="majorBidi" w:hAnsiTheme="majorBidi" w:cstheme="majorBidi"/>
          <w:sz w:val="28"/>
          <w:szCs w:val="28"/>
          <w:lang w:val="en-US"/>
        </w:rPr>
        <w:t>rta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asrlar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falsafasi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>.</w:t>
      </w:r>
    </w:p>
    <w:p w14:paraId="513A5D94" w14:textId="77777777" w:rsidR="00ED730A" w:rsidRPr="008D31AD" w:rsidRDefault="00ED730A" w:rsidP="00A50843">
      <w:pPr>
        <w:pStyle w:val="1"/>
        <w:numPr>
          <w:ilvl w:val="0"/>
          <w:numId w:val="17"/>
        </w:numPr>
        <w:tabs>
          <w:tab w:val="left" w:pos="426"/>
        </w:tabs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Inson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bilimining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asosiy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>bosqichlari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proofErr w:type="spellStart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>H</w:t>
      </w:r>
      <w:r w:rsidRPr="008D31AD">
        <w:rPr>
          <w:rFonts w:asciiTheme="majorBidi" w:hAnsiTheme="majorBidi" w:cstheme="majorBidi"/>
          <w:sz w:val="28"/>
          <w:szCs w:val="28"/>
          <w:lang w:val="en-US"/>
        </w:rPr>
        <w:t>issiy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aqliy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bilish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>.</w:t>
      </w:r>
    </w:p>
    <w:p w14:paraId="4724D207" w14:textId="77777777" w:rsidR="00ED730A" w:rsidRPr="008D31AD" w:rsidRDefault="002D378E" w:rsidP="00A50843">
      <w:pPr>
        <w:pStyle w:val="1"/>
        <w:numPr>
          <w:ilvl w:val="0"/>
          <w:numId w:val="17"/>
        </w:numPr>
        <w:tabs>
          <w:tab w:val="left" w:pos="426"/>
        </w:tabs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sz w:val="28"/>
          <w:szCs w:val="28"/>
          <w:lang w:val="uz-Cyrl-UZ"/>
        </w:rPr>
        <w:t>O‘rta asrlarda Y</w:t>
      </w:r>
      <w:r w:rsidRPr="008D31AD">
        <w:rPr>
          <w:rFonts w:asciiTheme="majorBidi" w:hAnsiTheme="majorBidi" w:cstheme="majorBidi"/>
          <w:sz w:val="28"/>
          <w:szCs w:val="28"/>
          <w:lang w:val="en-US"/>
        </w:rPr>
        <w:t>e</w:t>
      </w:r>
      <w:r w:rsidR="00ED730A" w:rsidRPr="008D31AD">
        <w:rPr>
          <w:rFonts w:asciiTheme="majorBidi" w:hAnsiTheme="majorBidi" w:cstheme="majorBidi"/>
          <w:sz w:val="28"/>
          <w:szCs w:val="28"/>
          <w:lang w:val="uz-Cyrl-UZ"/>
        </w:rPr>
        <w:t>vropada falsafiy fikrlar taraqqiyotining asosiy xususiyatlari va yo‘nalishlari.</w:t>
      </w:r>
    </w:p>
    <w:p w14:paraId="6A9A3985" w14:textId="77777777" w:rsidR="00ED730A" w:rsidRPr="008D31AD" w:rsidRDefault="00ED730A" w:rsidP="00A50843">
      <w:pPr>
        <w:pStyle w:val="1"/>
        <w:numPr>
          <w:ilvl w:val="0"/>
          <w:numId w:val="17"/>
        </w:numPr>
        <w:tabs>
          <w:tab w:val="left" w:pos="426"/>
        </w:tabs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Ilmiy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bilishning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>moh</w:t>
      </w:r>
      <w:r w:rsidRPr="008D31AD">
        <w:rPr>
          <w:rFonts w:asciiTheme="majorBidi" w:hAnsiTheme="majorBidi" w:cstheme="majorBidi"/>
          <w:sz w:val="28"/>
          <w:szCs w:val="28"/>
          <w:lang w:val="en-US"/>
        </w:rPr>
        <w:t>iyati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usullari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>.</w:t>
      </w:r>
    </w:p>
    <w:p w14:paraId="399DA17F" w14:textId="0D42E3E7" w:rsidR="00ED730A" w:rsidRPr="008D31AD" w:rsidRDefault="00285B5D" w:rsidP="00A50843">
      <w:pPr>
        <w:pStyle w:val="1"/>
        <w:numPr>
          <w:ilvl w:val="0"/>
          <w:numId w:val="17"/>
        </w:numPr>
        <w:tabs>
          <w:tab w:val="left" w:pos="426"/>
        </w:tabs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Borliqni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atributlari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fazo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vaqt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, harakat,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ong</w:t>
      </w:r>
      <w:proofErr w:type="spellEnd"/>
      <w:r w:rsidR="00ED730A" w:rsidRPr="008D31AD">
        <w:rPr>
          <w:rFonts w:asciiTheme="majorBidi" w:hAnsiTheme="majorBidi" w:cstheme="majorBidi"/>
          <w:sz w:val="28"/>
          <w:szCs w:val="28"/>
          <w:lang w:val="en-US"/>
        </w:rPr>
        <w:t>.</w:t>
      </w:r>
    </w:p>
    <w:p w14:paraId="6F495A7A" w14:textId="3C31EF67" w:rsidR="00ED730A" w:rsidRPr="008D31AD" w:rsidRDefault="00ED730A" w:rsidP="00A50843">
      <w:pPr>
        <w:pStyle w:val="1"/>
        <w:numPr>
          <w:ilvl w:val="0"/>
          <w:numId w:val="17"/>
        </w:numPr>
        <w:tabs>
          <w:tab w:val="left" w:pos="426"/>
        </w:tabs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sz w:val="28"/>
          <w:szCs w:val="28"/>
          <w:lang w:val="en-US"/>
        </w:rPr>
        <w:t>Olam</w:t>
      </w:r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mavjudligi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o‘zaro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aloqadorligining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umumiy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xususiy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ji’atlari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14:paraId="6C20F640" w14:textId="774A3880" w:rsidR="00ED730A" w:rsidRPr="008D31AD" w:rsidRDefault="00ED730A" w:rsidP="00A50843">
      <w:pPr>
        <w:pStyle w:val="1"/>
        <w:numPr>
          <w:ilvl w:val="0"/>
          <w:numId w:val="17"/>
        </w:numPr>
        <w:tabs>
          <w:tab w:val="left" w:pos="426"/>
        </w:tabs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sz w:val="28"/>
          <w:szCs w:val="28"/>
          <w:lang w:val="uz-Cyrl-UZ"/>
        </w:rPr>
        <w:t>“</w:t>
      </w:r>
      <w:proofErr w:type="spellStart"/>
      <w:r w:rsidR="00285B5D">
        <w:rPr>
          <w:rFonts w:asciiTheme="majorBidi" w:hAnsiTheme="majorBidi" w:cstheme="majorBidi"/>
          <w:sz w:val="28"/>
          <w:szCs w:val="28"/>
          <w:lang w:val="en-US"/>
        </w:rPr>
        <w:t>Yangi</w:t>
      </w:r>
      <w:proofErr w:type="spellEnd"/>
      <w:r w:rsidR="00285B5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285B5D">
        <w:rPr>
          <w:rFonts w:asciiTheme="majorBidi" w:hAnsiTheme="majorBidi" w:cstheme="majorBidi"/>
          <w:sz w:val="28"/>
          <w:szCs w:val="28"/>
          <w:lang w:val="en-US"/>
        </w:rPr>
        <w:t>O‘zbekiston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uz-Cyrl-UZ"/>
        </w:rPr>
        <w:t>” g‘oyasining falsafiy mohiyati.</w:t>
      </w:r>
      <w:proofErr w:type="spellStart"/>
      <w:r w:rsidR="00285B5D">
        <w:rPr>
          <w:rFonts w:asciiTheme="majorBidi" w:hAnsiTheme="majorBidi" w:cstheme="majorBidi"/>
          <w:sz w:val="28"/>
          <w:szCs w:val="28"/>
          <w:lang w:val="en-US"/>
        </w:rPr>
        <w:t>Barqaror</w:t>
      </w:r>
      <w:proofErr w:type="spellEnd"/>
      <w:r w:rsidR="00285B5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285B5D">
        <w:rPr>
          <w:rFonts w:asciiTheme="majorBidi" w:hAnsiTheme="majorBidi" w:cstheme="majorBidi"/>
          <w:sz w:val="28"/>
          <w:szCs w:val="28"/>
          <w:lang w:val="en-US"/>
        </w:rPr>
        <w:t>taraqqiyot</w:t>
      </w:r>
      <w:proofErr w:type="spellEnd"/>
      <w:r w:rsidR="00285B5D">
        <w:rPr>
          <w:rFonts w:asciiTheme="majorBidi" w:hAnsiTheme="majorBidi" w:cstheme="majorBidi"/>
          <w:sz w:val="28"/>
          <w:szCs w:val="28"/>
          <w:lang w:val="en-US"/>
        </w:rPr>
        <w:t>.</w:t>
      </w:r>
    </w:p>
    <w:p w14:paraId="4793DFDF" w14:textId="77777777" w:rsidR="00ED730A" w:rsidRPr="008D31AD" w:rsidRDefault="00ED730A" w:rsidP="00A50843">
      <w:pPr>
        <w:pStyle w:val="1"/>
        <w:numPr>
          <w:ilvl w:val="0"/>
          <w:numId w:val="17"/>
        </w:numPr>
        <w:tabs>
          <w:tab w:val="left" w:pos="426"/>
        </w:tabs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Ekologik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>muammolar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proofErr w:type="spellStart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>ularning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>h</w:t>
      </w:r>
      <w:r w:rsidRPr="008D31AD">
        <w:rPr>
          <w:rFonts w:asciiTheme="majorBidi" w:hAnsiTheme="majorBidi" w:cstheme="majorBidi"/>
          <w:sz w:val="28"/>
          <w:szCs w:val="28"/>
          <w:lang w:val="en-US"/>
        </w:rPr>
        <w:t>al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etilish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yo‘llari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>.</w:t>
      </w:r>
    </w:p>
    <w:p w14:paraId="0F005A23" w14:textId="77777777" w:rsidR="00ED730A" w:rsidRPr="008D31AD" w:rsidRDefault="00ED730A" w:rsidP="00A50843">
      <w:pPr>
        <w:pStyle w:val="a3"/>
        <w:numPr>
          <w:ilvl w:val="0"/>
          <w:numId w:val="17"/>
        </w:num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sz w:val="28"/>
          <w:szCs w:val="28"/>
          <w:lang w:val="uz-Cyrl-UZ"/>
        </w:rPr>
        <w:t>Etika - axloq haqidagi nazariya</w:t>
      </w:r>
      <w:r w:rsidRPr="008D31AD">
        <w:rPr>
          <w:rFonts w:asciiTheme="majorBidi" w:hAnsiTheme="majorBidi" w:cstheme="majorBidi"/>
          <w:i/>
          <w:sz w:val="28"/>
          <w:szCs w:val="28"/>
          <w:lang w:val="uz-Cyrl-UZ"/>
        </w:rPr>
        <w:t xml:space="preserve">. </w:t>
      </w:r>
    </w:p>
    <w:p w14:paraId="1B8EA850" w14:textId="77777777" w:rsidR="00ED730A" w:rsidRPr="008D31AD" w:rsidRDefault="00ED730A" w:rsidP="00A50843">
      <w:pPr>
        <w:pStyle w:val="a3"/>
        <w:numPr>
          <w:ilvl w:val="0"/>
          <w:numId w:val="17"/>
        </w:num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i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Etika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boshqa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ijtimoiy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fanlar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14:paraId="4ADBD65C" w14:textId="77777777" w:rsidR="00ED730A" w:rsidRPr="008D31AD" w:rsidRDefault="00ED730A" w:rsidP="00A50843">
      <w:pPr>
        <w:numPr>
          <w:ilvl w:val="0"/>
          <w:numId w:val="17"/>
        </w:num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Axloqning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umuminsoniy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milliy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tarixiy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konkret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ijtimoiy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xarakteri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>.</w:t>
      </w:r>
    </w:p>
    <w:p w14:paraId="6EBB6455" w14:textId="77777777" w:rsidR="00ED730A" w:rsidRPr="008D31AD" w:rsidRDefault="00ED730A" w:rsidP="00A50843">
      <w:pPr>
        <w:numPr>
          <w:ilvl w:val="0"/>
          <w:numId w:val="17"/>
        </w:num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Axloqning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ijtimoiy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hayotdagi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roli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14:paraId="2604F3B6" w14:textId="77777777" w:rsidR="00ED730A" w:rsidRPr="008D31AD" w:rsidRDefault="00ED730A" w:rsidP="00A50843">
      <w:pPr>
        <w:numPr>
          <w:ilvl w:val="0"/>
          <w:numId w:val="17"/>
        </w:num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Qadimgi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Sharq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Markaziy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Osiyodagi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axloqiy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fikrlar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rivoji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14:paraId="27065713" w14:textId="77777777" w:rsidR="00ED730A" w:rsidRPr="008D31AD" w:rsidRDefault="00ED730A" w:rsidP="00A50843">
      <w:pPr>
        <w:numPr>
          <w:ilvl w:val="0"/>
          <w:numId w:val="17"/>
        </w:num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i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Axloq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ma’naviy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hayotning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boshqa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shakllari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14:paraId="39473218" w14:textId="77777777" w:rsidR="00ED730A" w:rsidRPr="008D31AD" w:rsidRDefault="00ED730A" w:rsidP="00A50843">
      <w:pPr>
        <w:numPr>
          <w:ilvl w:val="0"/>
          <w:numId w:val="17"/>
        </w:num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i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Axloq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huquq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14:paraId="7B59936A" w14:textId="77777777" w:rsidR="00ED730A" w:rsidRPr="008D31AD" w:rsidRDefault="00ED730A" w:rsidP="00A50843">
      <w:pPr>
        <w:numPr>
          <w:ilvl w:val="0"/>
          <w:numId w:val="17"/>
        </w:num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Axloq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san’at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14:paraId="36793B66" w14:textId="77777777" w:rsidR="00ED730A" w:rsidRPr="008D31AD" w:rsidRDefault="00ED730A" w:rsidP="00A50843">
      <w:pPr>
        <w:numPr>
          <w:ilvl w:val="0"/>
          <w:numId w:val="17"/>
        </w:num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i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lastRenderedPageBreak/>
        <w:t>Axloq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 dinning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bog‘liqligi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14:paraId="63E8957D" w14:textId="77777777" w:rsidR="00ED730A" w:rsidRPr="008D31AD" w:rsidRDefault="00ED730A" w:rsidP="00A50843">
      <w:pPr>
        <w:numPr>
          <w:ilvl w:val="0"/>
          <w:numId w:val="17"/>
        </w:num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b/>
          <w:sz w:val="28"/>
          <w:szCs w:val="28"/>
          <w:lang w:val="en-US"/>
        </w:rPr>
      </w:pPr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Fan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axloq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14:paraId="6CBBC9A7" w14:textId="77777777" w:rsidR="00ED730A" w:rsidRPr="008D31AD" w:rsidRDefault="00ED730A" w:rsidP="00A50843">
      <w:pPr>
        <w:numPr>
          <w:ilvl w:val="0"/>
          <w:numId w:val="17"/>
        </w:num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Estetik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kategoriyalar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Fojiaviylik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>.</w:t>
      </w:r>
    </w:p>
    <w:p w14:paraId="7B34056C" w14:textId="77777777" w:rsidR="00ED730A" w:rsidRPr="008D31AD" w:rsidRDefault="00ED730A" w:rsidP="00A50843">
      <w:pPr>
        <w:numPr>
          <w:ilvl w:val="0"/>
          <w:numId w:val="17"/>
        </w:num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i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Tabiat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estetikasi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Estetik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faoliyat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14:paraId="15C106E2" w14:textId="77777777" w:rsidR="00ED730A" w:rsidRPr="008D31AD" w:rsidRDefault="00ED730A" w:rsidP="00A50843">
      <w:pPr>
        <w:numPr>
          <w:ilvl w:val="0"/>
          <w:numId w:val="17"/>
        </w:numPr>
        <w:tabs>
          <w:tab w:val="left" w:pos="993"/>
        </w:tabs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Insoniy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munosabatlar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estetikasi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14:paraId="2931CF50" w14:textId="77777777" w:rsidR="00ED730A" w:rsidRPr="008D31AD" w:rsidRDefault="00ED730A" w:rsidP="00A50843">
      <w:pPr>
        <w:numPr>
          <w:ilvl w:val="0"/>
          <w:numId w:val="17"/>
        </w:num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i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Erkinlik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zaruriyat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haqidagi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nazariyalar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14:paraId="76EB0747" w14:textId="77777777" w:rsidR="00ED730A" w:rsidRPr="008D31AD" w:rsidRDefault="00ED730A" w:rsidP="00A50843">
      <w:pPr>
        <w:numPr>
          <w:ilvl w:val="0"/>
          <w:numId w:val="17"/>
        </w:num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i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Axloqiy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erkinlik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bozor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iqtisodiga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asoslangan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demokratik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jamiyatni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barpo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etish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14:paraId="3183191E" w14:textId="77777777" w:rsidR="00ED730A" w:rsidRPr="008D31AD" w:rsidRDefault="00ED730A" w:rsidP="00A50843">
      <w:pPr>
        <w:pStyle w:val="a3"/>
        <w:numPr>
          <w:ilvl w:val="0"/>
          <w:numId w:val="17"/>
        </w:num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i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Estetika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fanining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predmeti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vazifalari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Estetika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tarixi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>.</w:t>
      </w:r>
    </w:p>
    <w:p w14:paraId="0D676426" w14:textId="77777777" w:rsidR="00ED730A" w:rsidRPr="008D31AD" w:rsidRDefault="00ED730A" w:rsidP="00A50843">
      <w:pPr>
        <w:numPr>
          <w:ilvl w:val="0"/>
          <w:numId w:val="17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i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Antik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dunyo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estetikasi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Pifagorchilar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Geraklit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Estetik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kategoriyalar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14:paraId="5279CDE3" w14:textId="261C1933" w:rsidR="00ED730A" w:rsidRPr="008D31AD" w:rsidRDefault="00ED730A" w:rsidP="00A50843">
      <w:pPr>
        <w:numPr>
          <w:ilvl w:val="0"/>
          <w:numId w:val="17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b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Estetik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kategoriyalar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K</w:t>
      </w:r>
      <w:r w:rsidR="00D8086E">
        <w:rPr>
          <w:rFonts w:asciiTheme="majorBidi" w:hAnsiTheme="majorBidi" w:cstheme="majorBidi"/>
          <w:sz w:val="28"/>
          <w:szCs w:val="28"/>
          <w:lang w:val="en-US"/>
        </w:rPr>
        <w:t>ulgulilik</w:t>
      </w:r>
      <w:proofErr w:type="spellEnd"/>
      <w:r w:rsidR="00D8086E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proofErr w:type="spellStart"/>
      <w:r w:rsidR="00D8086E">
        <w:rPr>
          <w:rFonts w:asciiTheme="majorBidi" w:hAnsiTheme="majorBidi" w:cstheme="majorBidi"/>
          <w:sz w:val="28"/>
          <w:szCs w:val="28"/>
          <w:lang w:val="en-US"/>
        </w:rPr>
        <w:t>fojeviylik</w:t>
      </w:r>
      <w:proofErr w:type="spellEnd"/>
      <w:r w:rsidR="00D8086E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proofErr w:type="spellStart"/>
      <w:r w:rsidR="00D8086E">
        <w:rPr>
          <w:rFonts w:asciiTheme="majorBidi" w:hAnsiTheme="majorBidi" w:cstheme="majorBidi"/>
          <w:sz w:val="28"/>
          <w:szCs w:val="28"/>
          <w:lang w:val="en-US"/>
        </w:rPr>
        <w:t>ulug‘vorlik</w:t>
      </w:r>
      <w:proofErr w:type="spellEnd"/>
      <w:r w:rsidR="00D8086E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bookmarkStart w:id="0" w:name="_GoBack"/>
      <w:bookmarkEnd w:id="0"/>
      <w:proofErr w:type="spellStart"/>
      <w:r w:rsidR="00D8086E">
        <w:rPr>
          <w:rFonts w:asciiTheme="majorBidi" w:hAnsiTheme="majorBidi" w:cstheme="majorBidi"/>
          <w:sz w:val="28"/>
          <w:szCs w:val="28"/>
          <w:lang w:val="en-US"/>
        </w:rPr>
        <w:t>go‘zallik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14:paraId="25DC4D44" w14:textId="77777777" w:rsidR="00ED730A" w:rsidRPr="008D31AD" w:rsidRDefault="00ED730A" w:rsidP="00A50843">
      <w:pPr>
        <w:numPr>
          <w:ilvl w:val="0"/>
          <w:numId w:val="17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sz w:val="28"/>
          <w:szCs w:val="28"/>
          <w:lang w:val="uz-Cyrl-UZ"/>
        </w:rPr>
        <w:t>Korrupsiya</w:t>
      </w:r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−</w:t>
      </w:r>
      <w:r w:rsidRPr="008D31AD">
        <w:rPr>
          <w:rFonts w:asciiTheme="majorBidi" w:hAnsiTheme="majorBidi" w:cstheme="majorBidi"/>
          <w:sz w:val="28"/>
          <w:szCs w:val="28"/>
          <w:lang w:val="uz-Cyrl-UZ"/>
        </w:rPr>
        <w:t xml:space="preserve"> jamiyatni yemiruvchi illat </w:t>
      </w:r>
    </w:p>
    <w:p w14:paraId="0F8CEE57" w14:textId="77777777" w:rsidR="00ED730A" w:rsidRPr="008D31AD" w:rsidRDefault="00ED730A" w:rsidP="00A50843">
      <w:pPr>
        <w:pStyle w:val="a3"/>
        <w:numPr>
          <w:ilvl w:val="0"/>
          <w:numId w:val="17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Mantiq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fanining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predmeti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14:paraId="2CA041C5" w14:textId="77777777" w:rsidR="00ED730A" w:rsidRPr="00AB040B" w:rsidRDefault="00ED730A" w:rsidP="00A50843">
      <w:pPr>
        <w:numPr>
          <w:ilvl w:val="0"/>
          <w:numId w:val="17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i/>
          <w:sz w:val="28"/>
          <w:szCs w:val="28"/>
          <w:lang w:val="uz-Cyrl-UZ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Tushuncha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uning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ta’rifi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Tushunchalarning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hayotiy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ahamiyati</w:t>
      </w:r>
      <w:proofErr w:type="spellEnd"/>
    </w:p>
    <w:p w14:paraId="1B07E4F5" w14:textId="77777777" w:rsidR="00AB040B" w:rsidRPr="004D41B1" w:rsidRDefault="00AB040B" w:rsidP="00AB040B">
      <w:pPr>
        <w:pStyle w:val="a3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II.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Mustaqil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ish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mavzulari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yuzasidan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savollar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:</w:t>
      </w:r>
    </w:p>
    <w:p w14:paraId="18E73BEF" w14:textId="77777777" w:rsidR="00ED730A" w:rsidRPr="008D31AD" w:rsidRDefault="009C275C" w:rsidP="00A50843">
      <w:pPr>
        <w:numPr>
          <w:ilvl w:val="0"/>
          <w:numId w:val="17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b/>
          <w:sz w:val="28"/>
          <w:szCs w:val="28"/>
          <w:lang w:val="en-US"/>
        </w:rPr>
      </w:pPr>
      <w:r w:rsidRPr="008D31AD">
        <w:rPr>
          <w:rFonts w:asciiTheme="majorBidi" w:hAnsiTheme="majorBidi" w:cstheme="majorBidi"/>
          <w:sz w:val="28"/>
          <w:szCs w:val="28"/>
          <w:lang w:val="en-US"/>
        </w:rPr>
        <w:t>H</w:t>
      </w:r>
      <w:r w:rsidRPr="008D31AD">
        <w:rPr>
          <w:rFonts w:asciiTheme="majorBidi" w:hAnsiTheme="majorBidi" w:cstheme="majorBidi"/>
          <w:sz w:val="28"/>
          <w:szCs w:val="28"/>
          <w:lang w:val="uz-Cyrl-UZ"/>
        </w:rPr>
        <w:t xml:space="preserve">ukm va uning ta’rifi. </w:t>
      </w:r>
      <w:r w:rsidRPr="008D31AD">
        <w:rPr>
          <w:rFonts w:asciiTheme="majorBidi" w:hAnsiTheme="majorBidi" w:cstheme="majorBidi"/>
          <w:sz w:val="28"/>
          <w:szCs w:val="28"/>
          <w:lang w:val="en-US"/>
        </w:rPr>
        <w:t>H</w:t>
      </w:r>
      <w:r w:rsidR="00ED730A" w:rsidRPr="008D31AD">
        <w:rPr>
          <w:rFonts w:asciiTheme="majorBidi" w:hAnsiTheme="majorBidi" w:cstheme="majorBidi"/>
          <w:sz w:val="28"/>
          <w:szCs w:val="28"/>
          <w:lang w:val="uz-Cyrl-UZ"/>
        </w:rPr>
        <w:t xml:space="preserve">ukmning tafakkur shaklida tutgan o‘rni. </w:t>
      </w:r>
    </w:p>
    <w:p w14:paraId="79F30AC0" w14:textId="77777777" w:rsidR="00ED730A" w:rsidRPr="008D31AD" w:rsidRDefault="00ED730A" w:rsidP="00A50843">
      <w:pPr>
        <w:pStyle w:val="a3"/>
        <w:numPr>
          <w:ilvl w:val="0"/>
          <w:numId w:val="17"/>
        </w:num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Murakkab</w:t>
      </w:r>
      <w:proofErr w:type="spellEnd"/>
      <w:r w:rsidR="009C275C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9C275C" w:rsidRPr="008D31AD">
        <w:rPr>
          <w:rFonts w:asciiTheme="majorBidi" w:hAnsiTheme="majorBidi" w:cstheme="majorBidi"/>
          <w:sz w:val="28"/>
          <w:szCs w:val="28"/>
          <w:lang w:val="en-US"/>
        </w:rPr>
        <w:t>h</w:t>
      </w:r>
      <w:r w:rsidRPr="008D31AD">
        <w:rPr>
          <w:rFonts w:asciiTheme="majorBidi" w:hAnsiTheme="majorBidi" w:cstheme="majorBidi"/>
          <w:sz w:val="28"/>
          <w:szCs w:val="28"/>
          <w:lang w:val="en-US"/>
        </w:rPr>
        <w:t>ukmlar</w:t>
      </w:r>
      <w:proofErr w:type="spellEnd"/>
      <w:r w:rsidR="009C275C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r w:rsidR="009C275C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ularning</w:t>
      </w:r>
      <w:proofErr w:type="spellEnd"/>
      <w:r w:rsidR="009C275C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turlari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14:paraId="7BF05A2A" w14:textId="77777777" w:rsidR="00ED730A" w:rsidRPr="008D31AD" w:rsidRDefault="00ED730A" w:rsidP="00A50843">
      <w:pPr>
        <w:numPr>
          <w:ilvl w:val="0"/>
          <w:numId w:val="17"/>
        </w:num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Xulosa</w:t>
      </w:r>
      <w:proofErr w:type="spellEnd"/>
      <w:r w:rsidR="009C275C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chiqarishning</w:t>
      </w:r>
      <w:proofErr w:type="spellEnd"/>
      <w:r w:rsidR="009C275C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ikki</w:t>
      </w:r>
      <w:proofErr w:type="spellEnd"/>
      <w:r w:rsidR="009C275C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asosiy</w:t>
      </w:r>
      <w:proofErr w:type="spellEnd"/>
      <w:r w:rsidR="009C275C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turi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14:paraId="4EBFE52F" w14:textId="77777777" w:rsidR="00ED730A" w:rsidRPr="008D31AD" w:rsidRDefault="00ED730A" w:rsidP="00A50843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jc w:val="both"/>
        <w:rPr>
          <w:rStyle w:val="fontstyle21"/>
          <w:rFonts w:asciiTheme="majorBidi" w:hAnsiTheme="majorBidi" w:cstheme="majorBidi"/>
          <w:lang w:val="uz-Cyrl-UZ"/>
        </w:rPr>
      </w:pPr>
      <w:r w:rsidRPr="008D31AD">
        <w:rPr>
          <w:rStyle w:val="fontstyle21"/>
          <w:rFonts w:asciiTheme="majorBidi" w:hAnsiTheme="majorBidi" w:cstheme="majorBidi"/>
          <w:lang w:val="uz-Cyrl-UZ"/>
        </w:rPr>
        <w:t>Dinning funksiyalari.</w:t>
      </w:r>
    </w:p>
    <w:p w14:paraId="32C81384" w14:textId="77777777" w:rsidR="00ED730A" w:rsidRPr="008D31AD" w:rsidRDefault="00ED730A" w:rsidP="00A50843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jc w:val="both"/>
        <w:rPr>
          <w:rStyle w:val="fontstyle21"/>
          <w:rFonts w:asciiTheme="majorBidi" w:hAnsiTheme="majorBidi" w:cstheme="majorBidi"/>
          <w:i/>
          <w:lang w:val="uz-Cyrl-UZ"/>
        </w:rPr>
      </w:pPr>
      <w:r w:rsidRPr="008D31AD">
        <w:rPr>
          <w:rStyle w:val="fontstyle21"/>
          <w:rFonts w:asciiTheme="majorBidi" w:hAnsiTheme="majorBidi" w:cstheme="majorBidi"/>
          <w:lang w:val="uz-Cyrl-UZ"/>
        </w:rPr>
        <w:t>Buddaviylik dini</w:t>
      </w:r>
      <w:r w:rsidR="006A378D" w:rsidRPr="008D31AD">
        <w:rPr>
          <w:rStyle w:val="fontstyle21"/>
          <w:rFonts w:asciiTheme="majorBidi" w:hAnsiTheme="majorBidi" w:cstheme="majorBidi"/>
          <w:lang w:val="en-US"/>
        </w:rPr>
        <w:t xml:space="preserve"> </w:t>
      </w:r>
      <w:proofErr w:type="spellStart"/>
      <w:r w:rsidR="006A378D" w:rsidRPr="008D31AD">
        <w:rPr>
          <w:rStyle w:val="fontstyle21"/>
          <w:rFonts w:asciiTheme="majorBidi" w:hAnsiTheme="majorBidi" w:cstheme="majorBidi"/>
          <w:lang w:val="en-US"/>
        </w:rPr>
        <w:t>falsafasi</w:t>
      </w:r>
      <w:proofErr w:type="spellEnd"/>
      <w:r w:rsidRPr="008D31AD">
        <w:rPr>
          <w:rStyle w:val="fontstyle21"/>
          <w:rFonts w:asciiTheme="majorBidi" w:hAnsiTheme="majorBidi" w:cstheme="majorBidi"/>
          <w:i/>
          <w:lang w:val="uz-Cyrl-UZ"/>
        </w:rPr>
        <w:t>.</w:t>
      </w:r>
    </w:p>
    <w:p w14:paraId="40A187D2" w14:textId="77777777" w:rsidR="00ED730A" w:rsidRPr="008D31AD" w:rsidRDefault="00ED730A" w:rsidP="00A50843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jc w:val="both"/>
        <w:rPr>
          <w:rStyle w:val="fontstyle21"/>
          <w:rFonts w:asciiTheme="majorBidi" w:hAnsiTheme="majorBidi" w:cstheme="majorBidi"/>
          <w:i/>
          <w:lang w:val="uz-Cyrl-UZ"/>
        </w:rPr>
      </w:pPr>
      <w:proofErr w:type="spellStart"/>
      <w:r w:rsidRPr="008D31AD">
        <w:rPr>
          <w:rStyle w:val="fontstyle21"/>
          <w:rFonts w:asciiTheme="majorBidi" w:hAnsiTheme="majorBidi" w:cstheme="majorBidi"/>
        </w:rPr>
        <w:t>Xristianlik</w:t>
      </w:r>
      <w:proofErr w:type="spellEnd"/>
      <w:r w:rsidRPr="008D31AD">
        <w:rPr>
          <w:rStyle w:val="fontstyle21"/>
          <w:rFonts w:asciiTheme="majorBidi" w:hAnsiTheme="majorBidi" w:cstheme="majorBidi"/>
          <w:lang w:val="uz-Cyrl-UZ"/>
        </w:rPr>
        <w:t xml:space="preserve"> dini</w:t>
      </w:r>
      <w:r w:rsidR="006A378D" w:rsidRPr="008D31AD">
        <w:rPr>
          <w:rStyle w:val="fontstyle21"/>
          <w:rFonts w:asciiTheme="majorBidi" w:hAnsiTheme="majorBidi" w:cstheme="majorBidi"/>
          <w:lang w:val="en-US"/>
        </w:rPr>
        <w:t xml:space="preserve"> </w:t>
      </w:r>
      <w:proofErr w:type="spellStart"/>
      <w:r w:rsidR="006A378D" w:rsidRPr="008D31AD">
        <w:rPr>
          <w:rStyle w:val="fontstyle21"/>
          <w:rFonts w:asciiTheme="majorBidi" w:hAnsiTheme="majorBidi" w:cstheme="majorBidi"/>
          <w:lang w:val="en-US"/>
        </w:rPr>
        <w:t>falsafasi</w:t>
      </w:r>
      <w:proofErr w:type="spellEnd"/>
    </w:p>
    <w:p w14:paraId="0FE4471A" w14:textId="5C839F8F" w:rsidR="00ED730A" w:rsidRPr="008D31AD" w:rsidRDefault="00285B5D" w:rsidP="00A50843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jc w:val="both"/>
        <w:rPr>
          <w:rStyle w:val="fontstyle21"/>
          <w:rFonts w:asciiTheme="majorBidi" w:hAnsiTheme="majorBidi" w:cstheme="majorBidi"/>
          <w:lang w:val="uz-Cyrl-UZ"/>
        </w:rPr>
      </w:pPr>
      <w:proofErr w:type="spellStart"/>
      <w:r>
        <w:rPr>
          <w:rStyle w:val="fontstyle21"/>
          <w:rFonts w:asciiTheme="majorBidi" w:hAnsiTheme="majorBidi" w:cstheme="majorBidi"/>
          <w:lang w:val="en-US"/>
        </w:rPr>
        <w:t>Pragmatizim</w:t>
      </w:r>
      <w:proofErr w:type="spellEnd"/>
    </w:p>
    <w:p w14:paraId="438872AF" w14:textId="4AD3A195" w:rsidR="00ED730A" w:rsidRPr="008D31AD" w:rsidRDefault="00BD3AB2" w:rsidP="00A50843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  <w:lang w:val="uz-Cyrl-UZ"/>
        </w:rPr>
      </w:pPr>
      <w:proofErr w:type="spellStart"/>
      <w:r>
        <w:rPr>
          <w:rStyle w:val="fontstyle21"/>
          <w:rFonts w:asciiTheme="majorBidi" w:hAnsiTheme="majorBidi" w:cstheme="majorBidi"/>
          <w:lang w:val="en-US"/>
        </w:rPr>
        <w:t>Ixtiyor</w:t>
      </w:r>
      <w:proofErr w:type="spellEnd"/>
      <w:r>
        <w:rPr>
          <w:rStyle w:val="fontstyle21"/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Style w:val="fontstyle21"/>
          <w:rFonts w:asciiTheme="majorBidi" w:hAnsiTheme="majorBidi" w:cstheme="majorBidi"/>
          <w:lang w:val="en-US"/>
        </w:rPr>
        <w:t>erkinligi</w:t>
      </w:r>
      <w:proofErr w:type="spellEnd"/>
      <w:r>
        <w:rPr>
          <w:rStyle w:val="fontstyle21"/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Style w:val="fontstyle21"/>
          <w:rFonts w:asciiTheme="majorBidi" w:hAnsiTheme="majorBidi" w:cstheme="majorBidi"/>
          <w:lang w:val="en-US"/>
        </w:rPr>
        <w:t>va</w:t>
      </w:r>
      <w:proofErr w:type="spellEnd"/>
      <w:r>
        <w:rPr>
          <w:rStyle w:val="fontstyle21"/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Style w:val="fontstyle21"/>
          <w:rFonts w:asciiTheme="majorBidi" w:hAnsiTheme="majorBidi" w:cstheme="majorBidi"/>
          <w:lang w:val="en-US"/>
        </w:rPr>
        <w:t>axloqiy</w:t>
      </w:r>
      <w:proofErr w:type="spellEnd"/>
      <w:r>
        <w:rPr>
          <w:rStyle w:val="fontstyle21"/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Style w:val="fontstyle21"/>
          <w:rFonts w:asciiTheme="majorBidi" w:hAnsiTheme="majorBidi" w:cstheme="majorBidi"/>
          <w:lang w:val="en-US"/>
        </w:rPr>
        <w:t>tanlov</w:t>
      </w:r>
      <w:proofErr w:type="spellEnd"/>
    </w:p>
    <w:p w14:paraId="64A46CED" w14:textId="1E5F8704" w:rsidR="00ED730A" w:rsidRPr="008D31AD" w:rsidRDefault="00285B5D" w:rsidP="00A50843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jc w:val="both"/>
        <w:rPr>
          <w:rStyle w:val="fontstyle21"/>
          <w:rFonts w:asciiTheme="majorBidi" w:hAnsiTheme="majorBidi" w:cstheme="majorBidi"/>
          <w:lang w:val="uz-Cyrl-UZ"/>
        </w:rPr>
      </w:pPr>
      <w:proofErr w:type="spellStart"/>
      <w:r>
        <w:rPr>
          <w:rStyle w:val="fontstyle21"/>
          <w:rFonts w:asciiTheme="majorBidi" w:hAnsiTheme="majorBidi" w:cstheme="majorBidi"/>
          <w:lang w:val="en-US"/>
        </w:rPr>
        <w:t>Kalom</w:t>
      </w:r>
      <w:proofErr w:type="spellEnd"/>
      <w:r w:rsidR="00ED730A" w:rsidRPr="008D31AD">
        <w:rPr>
          <w:rStyle w:val="fontstyle21"/>
          <w:rFonts w:asciiTheme="majorBidi" w:hAnsiTheme="majorBidi" w:cstheme="majorBidi"/>
          <w:lang w:val="uz-Cyrl-UZ"/>
        </w:rPr>
        <w:t xml:space="preserve"> </w:t>
      </w:r>
      <w:proofErr w:type="spellStart"/>
      <w:r w:rsidR="006A378D" w:rsidRPr="008D31AD">
        <w:rPr>
          <w:rStyle w:val="fontstyle21"/>
          <w:rFonts w:asciiTheme="majorBidi" w:hAnsiTheme="majorBidi" w:cstheme="majorBidi"/>
          <w:lang w:val="en-US"/>
        </w:rPr>
        <w:t>falsafasi</w:t>
      </w:r>
      <w:proofErr w:type="spellEnd"/>
    </w:p>
    <w:p w14:paraId="12F3B9A2" w14:textId="77777777" w:rsidR="00ED730A" w:rsidRPr="008D31AD" w:rsidRDefault="006A378D" w:rsidP="00A50843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jc w:val="both"/>
        <w:rPr>
          <w:rStyle w:val="fontstyle21"/>
          <w:rFonts w:asciiTheme="majorBidi" w:hAnsiTheme="majorBidi" w:cstheme="majorBidi"/>
          <w:lang w:val="uz-Cyrl-UZ"/>
        </w:rPr>
      </w:pPr>
      <w:r w:rsidRPr="008D31AD">
        <w:rPr>
          <w:rStyle w:val="fontstyle21"/>
          <w:rFonts w:asciiTheme="majorBidi" w:hAnsiTheme="majorBidi" w:cstheme="majorBidi"/>
          <w:lang w:val="en-US"/>
        </w:rPr>
        <w:t>H</w:t>
      </w:r>
      <w:r w:rsidRPr="008D31AD">
        <w:rPr>
          <w:rStyle w:val="fontstyle21"/>
          <w:rFonts w:asciiTheme="majorBidi" w:hAnsiTheme="majorBidi" w:cstheme="majorBidi"/>
          <w:lang w:val="uz-Cyrl-UZ"/>
        </w:rPr>
        <w:t>adis ilmi va mu</w:t>
      </w:r>
      <w:r w:rsidRPr="008D31AD">
        <w:rPr>
          <w:rStyle w:val="fontstyle21"/>
          <w:rFonts w:asciiTheme="majorBidi" w:hAnsiTheme="majorBidi" w:cstheme="majorBidi"/>
          <w:lang w:val="en-US"/>
        </w:rPr>
        <w:t>h</w:t>
      </w:r>
      <w:r w:rsidR="00ED730A" w:rsidRPr="008D31AD">
        <w:rPr>
          <w:rStyle w:val="fontstyle21"/>
          <w:rFonts w:asciiTheme="majorBidi" w:hAnsiTheme="majorBidi" w:cstheme="majorBidi"/>
          <w:lang w:val="uz-Cyrl-UZ"/>
        </w:rPr>
        <w:t>addis olimlar.</w:t>
      </w:r>
    </w:p>
    <w:p w14:paraId="2B254728" w14:textId="77777777" w:rsidR="00ED730A" w:rsidRPr="008D31AD" w:rsidRDefault="00ED730A" w:rsidP="00A50843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jc w:val="both"/>
        <w:rPr>
          <w:rStyle w:val="fontstyle21"/>
          <w:rFonts w:asciiTheme="majorBidi" w:hAnsiTheme="majorBidi" w:cstheme="majorBidi"/>
          <w:lang w:val="uz-Cyrl-UZ"/>
        </w:rPr>
      </w:pPr>
      <w:r w:rsidRPr="008D31AD">
        <w:rPr>
          <w:rStyle w:val="fontstyle21"/>
          <w:rFonts w:asciiTheme="majorBidi" w:hAnsiTheme="majorBidi" w:cstheme="majorBidi"/>
          <w:lang w:val="uz-Cyrl-UZ"/>
        </w:rPr>
        <w:t>Tasavvuf falsafasi</w:t>
      </w:r>
    </w:p>
    <w:p w14:paraId="50279210" w14:textId="77777777" w:rsidR="00ED730A" w:rsidRPr="008D31AD" w:rsidRDefault="006A378D" w:rsidP="00A50843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jc w:val="both"/>
        <w:rPr>
          <w:rStyle w:val="fontstyle21"/>
          <w:rFonts w:asciiTheme="majorBidi" w:hAnsiTheme="majorBidi" w:cstheme="majorBidi"/>
          <w:lang w:val="uz-Cyrl-UZ"/>
        </w:rPr>
      </w:pPr>
      <w:r w:rsidRPr="008D31AD">
        <w:rPr>
          <w:rStyle w:val="fontstyle21"/>
          <w:rFonts w:asciiTheme="majorBidi" w:hAnsiTheme="majorBidi" w:cstheme="majorBidi"/>
          <w:lang w:val="uz-Cyrl-UZ"/>
        </w:rPr>
        <w:t>Diniy bag‘ri</w:t>
      </w:r>
      <w:r w:rsidRPr="008D31AD">
        <w:rPr>
          <w:rStyle w:val="fontstyle21"/>
          <w:rFonts w:asciiTheme="majorBidi" w:hAnsiTheme="majorBidi" w:cstheme="majorBidi"/>
          <w:lang w:val="en-US"/>
        </w:rPr>
        <w:t>k</w:t>
      </w:r>
      <w:r w:rsidR="00ED730A" w:rsidRPr="008D31AD">
        <w:rPr>
          <w:rStyle w:val="fontstyle21"/>
          <w:rFonts w:asciiTheme="majorBidi" w:hAnsiTheme="majorBidi" w:cstheme="majorBidi"/>
          <w:lang w:val="uz-Cyrl-UZ"/>
        </w:rPr>
        <w:t>englik va tolerantlik.</w:t>
      </w:r>
    </w:p>
    <w:p w14:paraId="191B430F" w14:textId="77777777" w:rsidR="00ED730A" w:rsidRPr="008D31AD" w:rsidRDefault="00ED730A" w:rsidP="00A50843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  <w:lang w:val="uz-Cyrl-UZ"/>
        </w:rPr>
      </w:pPr>
      <w:r w:rsidRPr="008D31AD">
        <w:rPr>
          <w:rStyle w:val="fontstyle21"/>
          <w:rFonts w:asciiTheme="majorBidi" w:hAnsiTheme="majorBidi" w:cstheme="majorBidi"/>
          <w:lang w:val="uz-Cyrl-UZ"/>
        </w:rPr>
        <w:t>Diniy mutaasiblik va dindorlik</w:t>
      </w:r>
    </w:p>
    <w:p w14:paraId="45E868B8" w14:textId="77777777" w:rsidR="006A378D" w:rsidRPr="008D31AD" w:rsidRDefault="00ED730A" w:rsidP="00A50843">
      <w:pPr>
        <w:pStyle w:val="a3"/>
        <w:numPr>
          <w:ilvl w:val="0"/>
          <w:numId w:val="17"/>
        </w:numPr>
        <w:spacing w:line="240" w:lineRule="auto"/>
        <w:rPr>
          <w:rFonts w:asciiTheme="majorBidi" w:hAnsiTheme="majorBidi" w:cstheme="majorBidi"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bCs/>
          <w:sz w:val="28"/>
          <w:szCs w:val="28"/>
          <w:lang w:val="uz-Cyrl-UZ"/>
        </w:rPr>
        <w:t>Dunyoqаrаsh tushunchаsi</w:t>
      </w:r>
      <w:r w:rsidRPr="008D31AD">
        <w:rPr>
          <w:rFonts w:asciiTheme="majorBidi" w:hAnsiTheme="majorBidi" w:cstheme="majorBidi"/>
          <w:sz w:val="28"/>
          <w:szCs w:val="28"/>
          <w:lang w:val="uz-Cyrl-UZ"/>
        </w:rPr>
        <w:t xml:space="preserve">. Fаlsаfа  vа dunyoqаrаsh. </w:t>
      </w:r>
    </w:p>
    <w:p w14:paraId="0006459F" w14:textId="77777777" w:rsidR="006A378D" w:rsidRPr="008D31AD" w:rsidRDefault="00ED730A" w:rsidP="00A50843">
      <w:pPr>
        <w:pStyle w:val="a3"/>
        <w:numPr>
          <w:ilvl w:val="0"/>
          <w:numId w:val="17"/>
        </w:numPr>
        <w:spacing w:line="240" w:lineRule="auto"/>
        <w:rPr>
          <w:rFonts w:asciiTheme="majorBidi" w:hAnsiTheme="majorBidi" w:cstheme="majorBidi"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sz w:val="28"/>
          <w:szCs w:val="28"/>
          <w:lang w:val="uz-Cyrl-UZ"/>
        </w:rPr>
        <w:t xml:space="preserve">Dunyoqаrаsh tushunchаsi. Аfsоnаviy dunyoqаrаsh. </w:t>
      </w:r>
    </w:p>
    <w:p w14:paraId="0BA99206" w14:textId="77777777" w:rsidR="006A378D" w:rsidRPr="008D31AD" w:rsidRDefault="00ED730A" w:rsidP="00A50843">
      <w:pPr>
        <w:pStyle w:val="a3"/>
        <w:numPr>
          <w:ilvl w:val="0"/>
          <w:numId w:val="17"/>
        </w:numPr>
        <w:spacing w:line="240" w:lineRule="auto"/>
        <w:rPr>
          <w:rFonts w:asciiTheme="majorBidi" w:hAnsiTheme="majorBidi" w:cstheme="majorBidi"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sz w:val="28"/>
          <w:szCs w:val="28"/>
          <w:lang w:val="uz-Cyrl-UZ"/>
        </w:rPr>
        <w:t xml:space="preserve">Diniy dunyoqаrаsh. </w:t>
      </w:r>
    </w:p>
    <w:p w14:paraId="03539892" w14:textId="77777777" w:rsidR="006A378D" w:rsidRPr="008D31AD" w:rsidRDefault="00ED730A" w:rsidP="00A50843">
      <w:pPr>
        <w:pStyle w:val="a3"/>
        <w:numPr>
          <w:ilvl w:val="0"/>
          <w:numId w:val="17"/>
        </w:numPr>
        <w:spacing w:line="240" w:lineRule="auto"/>
        <w:rPr>
          <w:rFonts w:asciiTheme="majorBidi" w:hAnsiTheme="majorBidi" w:cstheme="majorBidi"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sz w:val="28"/>
          <w:szCs w:val="28"/>
          <w:lang w:val="uz-Cyrl-UZ"/>
        </w:rPr>
        <w:t xml:space="preserve">Fаlsаfiy dunyoqаrаsh. </w:t>
      </w:r>
    </w:p>
    <w:p w14:paraId="3910D680" w14:textId="77777777" w:rsidR="00ED730A" w:rsidRPr="008D31AD" w:rsidRDefault="00ED730A" w:rsidP="00A50843">
      <w:pPr>
        <w:pStyle w:val="a3"/>
        <w:numPr>
          <w:ilvl w:val="0"/>
          <w:numId w:val="17"/>
        </w:numPr>
        <w:spacing w:line="240" w:lineRule="auto"/>
        <w:rPr>
          <w:rFonts w:asciiTheme="majorBidi" w:hAnsiTheme="majorBidi" w:cstheme="majorBidi"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sz w:val="28"/>
          <w:szCs w:val="28"/>
          <w:lang w:val="uz-Cyrl-UZ"/>
        </w:rPr>
        <w:t>Fаlsаfаdа dunyoqаrаsh pаydо bo’lishi mаsаlаlаri.</w:t>
      </w:r>
    </w:p>
    <w:p w14:paraId="5601BC65" w14:textId="77777777" w:rsidR="00ED730A" w:rsidRPr="008D31AD" w:rsidRDefault="00ED730A" w:rsidP="00A50843">
      <w:pPr>
        <w:pStyle w:val="a3"/>
        <w:numPr>
          <w:ilvl w:val="0"/>
          <w:numId w:val="17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bCs/>
          <w:sz w:val="28"/>
          <w:szCs w:val="28"/>
          <w:lang w:val="uz-Cyrl-UZ"/>
        </w:rPr>
        <w:t>O’rtа аsrlаr G’аrb fаlsаfаsi</w:t>
      </w:r>
      <w:r w:rsidRPr="008D31AD">
        <w:rPr>
          <w:rFonts w:asciiTheme="majorBidi" w:hAnsiTheme="majorBidi" w:cstheme="majorBidi"/>
          <w:sz w:val="28"/>
          <w:szCs w:val="28"/>
          <w:lang w:val="uz-Cyrl-UZ"/>
        </w:rPr>
        <w:t xml:space="preserve">. </w:t>
      </w:r>
    </w:p>
    <w:p w14:paraId="1BA5496F" w14:textId="77777777" w:rsidR="00ED730A" w:rsidRPr="008D31AD" w:rsidRDefault="006A378D" w:rsidP="00A50843">
      <w:pPr>
        <w:pStyle w:val="a3"/>
        <w:numPr>
          <w:ilvl w:val="0"/>
          <w:numId w:val="17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bCs/>
          <w:sz w:val="28"/>
          <w:szCs w:val="28"/>
          <w:lang w:val="uz-Cyrl-UZ"/>
        </w:rPr>
        <w:t>Insоnni fаlsаfiy tаh</w:t>
      </w:r>
      <w:r w:rsidR="00ED730A" w:rsidRPr="008D31AD">
        <w:rPr>
          <w:rFonts w:asciiTheme="majorBidi" w:hAnsiTheme="majorBidi" w:cstheme="majorBidi"/>
          <w:bCs/>
          <w:sz w:val="28"/>
          <w:szCs w:val="28"/>
          <w:lang w:val="uz-Cyrl-UZ"/>
        </w:rPr>
        <w:t>lil  qilishning mоhiyati</w:t>
      </w:r>
      <w:r w:rsidR="00ED730A" w:rsidRPr="008D31AD">
        <w:rPr>
          <w:rFonts w:asciiTheme="majorBidi" w:hAnsiTheme="majorBidi" w:cstheme="majorBidi"/>
          <w:sz w:val="28"/>
          <w:szCs w:val="28"/>
          <w:lang w:val="uz-Cyrl-UZ"/>
        </w:rPr>
        <w:t xml:space="preserve">. </w:t>
      </w:r>
    </w:p>
    <w:p w14:paraId="2EFED987" w14:textId="77777777" w:rsidR="00ED730A" w:rsidRPr="008D31AD" w:rsidRDefault="00ED730A" w:rsidP="00A50843">
      <w:pPr>
        <w:pStyle w:val="a3"/>
        <w:numPr>
          <w:ilvl w:val="0"/>
          <w:numId w:val="17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bCs/>
          <w:sz w:val="28"/>
          <w:szCs w:val="28"/>
          <w:lang w:val="uz-Cyrl-UZ"/>
        </w:rPr>
        <w:t>Оngning kеlib chiqishi vа mаvjudligi muаmmоlаri</w:t>
      </w:r>
      <w:r w:rsidRPr="008D31AD">
        <w:rPr>
          <w:rFonts w:asciiTheme="majorBidi" w:hAnsiTheme="majorBidi" w:cstheme="majorBidi"/>
          <w:sz w:val="28"/>
          <w:szCs w:val="28"/>
          <w:lang w:val="uz-Cyrl-UZ"/>
        </w:rPr>
        <w:t xml:space="preserve">. </w:t>
      </w:r>
    </w:p>
    <w:p w14:paraId="01EBDE59" w14:textId="77777777" w:rsidR="00ED730A" w:rsidRPr="008D31AD" w:rsidRDefault="00ED730A" w:rsidP="00A50843">
      <w:pPr>
        <w:pStyle w:val="a3"/>
        <w:numPr>
          <w:ilvl w:val="0"/>
          <w:numId w:val="17"/>
        </w:numPr>
        <w:spacing w:line="240" w:lineRule="auto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bCs/>
          <w:sz w:val="28"/>
          <w:szCs w:val="28"/>
          <w:lang w:val="uz-Cyrl-UZ"/>
        </w:rPr>
        <w:t>Dunyoqаrаshning tаriхiy tiplаri.</w:t>
      </w:r>
      <w:r w:rsidR="006A378D" w:rsidRPr="008D31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 w:rsidRPr="008D31AD">
        <w:rPr>
          <w:rFonts w:asciiTheme="majorBidi" w:hAnsiTheme="majorBidi" w:cstheme="majorBidi"/>
          <w:bCs/>
          <w:sz w:val="28"/>
          <w:szCs w:val="28"/>
          <w:lang w:val="uz-Cyrl-UZ"/>
        </w:rPr>
        <w:t>G’аrb uyg’оnish dаvri fаlsаfаsi.</w:t>
      </w:r>
    </w:p>
    <w:p w14:paraId="50BDA8B0" w14:textId="77777777" w:rsidR="00ED730A" w:rsidRPr="008D31AD" w:rsidRDefault="00ED730A" w:rsidP="00A50843">
      <w:pPr>
        <w:pStyle w:val="a3"/>
        <w:numPr>
          <w:ilvl w:val="0"/>
          <w:numId w:val="17"/>
        </w:numPr>
        <w:spacing w:line="240" w:lineRule="auto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bCs/>
          <w:sz w:val="28"/>
          <w:szCs w:val="28"/>
          <w:lang w:val="uz-Cyrl-UZ"/>
        </w:rPr>
        <w:t>Insоn hаyoti, o’limi vа mаnguligi muаmmоlаri.</w:t>
      </w:r>
    </w:p>
    <w:p w14:paraId="16FD562A" w14:textId="77777777" w:rsidR="00ED730A" w:rsidRPr="008D31AD" w:rsidRDefault="00ED730A" w:rsidP="00A50843">
      <w:pPr>
        <w:pStyle w:val="a3"/>
        <w:numPr>
          <w:ilvl w:val="0"/>
          <w:numId w:val="17"/>
        </w:numPr>
        <w:spacing w:line="240" w:lineRule="auto"/>
        <w:jc w:val="both"/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8D31AD">
        <w:rPr>
          <w:rFonts w:asciiTheme="majorBidi" w:hAnsiTheme="majorBidi" w:cstheme="majorBidi"/>
          <w:bCs/>
          <w:sz w:val="28"/>
          <w:szCs w:val="28"/>
        </w:rPr>
        <w:t>О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ng  v</w:t>
      </w:r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r w:rsidR="006A378D" w:rsidRPr="008D31AD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ij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>о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 xml:space="preserve">d. </w:t>
      </w:r>
    </w:p>
    <w:p w14:paraId="0FDF34CB" w14:textId="77777777" w:rsidR="00ED730A" w:rsidRPr="008D31AD" w:rsidRDefault="00ED730A" w:rsidP="00A50843">
      <w:pPr>
        <w:pStyle w:val="a3"/>
        <w:numPr>
          <w:ilvl w:val="0"/>
          <w:numId w:val="17"/>
        </w:numPr>
        <w:spacing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Fаlsаfаning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bаhs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mаvzusi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 xml:space="preserve">,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muаmmоlаri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>.</w:t>
      </w:r>
    </w:p>
    <w:p w14:paraId="00F917AE" w14:textId="77777777" w:rsidR="00ED730A" w:rsidRPr="008D31AD" w:rsidRDefault="006A378D" w:rsidP="00A50843">
      <w:pPr>
        <w:pStyle w:val="a3"/>
        <w:numPr>
          <w:ilvl w:val="0"/>
          <w:numId w:val="17"/>
        </w:numPr>
        <w:spacing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Ye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vrоpаdаgi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y</w:t>
      </w:r>
      <w:r w:rsidR="00ED730A" w:rsidRPr="008D31AD">
        <w:rPr>
          <w:rFonts w:asciiTheme="majorBidi" w:hAnsiTheme="majorBidi" w:cstheme="majorBidi"/>
          <w:bCs/>
          <w:sz w:val="28"/>
          <w:szCs w:val="28"/>
          <w:lang w:val="en-US"/>
        </w:rPr>
        <w:t>a</w:t>
      </w:r>
      <w:r w:rsidR="00ED730A" w:rsidRPr="008D31AD">
        <w:rPr>
          <w:rFonts w:asciiTheme="majorBidi" w:hAnsiTheme="majorBidi" w:cstheme="majorBidi"/>
          <w:bCs/>
          <w:sz w:val="28"/>
          <w:szCs w:val="28"/>
        </w:rPr>
        <w:t>ngi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="00ED730A" w:rsidRPr="008D31AD">
        <w:rPr>
          <w:rFonts w:asciiTheme="majorBidi" w:hAnsiTheme="majorBidi" w:cstheme="majorBidi"/>
          <w:bCs/>
          <w:sz w:val="28"/>
          <w:szCs w:val="28"/>
        </w:rPr>
        <w:t>dаvr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="00ED730A" w:rsidRPr="008D31AD">
        <w:rPr>
          <w:rFonts w:asciiTheme="majorBidi" w:hAnsiTheme="majorBidi" w:cstheme="majorBidi"/>
          <w:bCs/>
          <w:sz w:val="28"/>
          <w:szCs w:val="28"/>
        </w:rPr>
        <w:t>fаlsаfаsi</w:t>
      </w:r>
      <w:proofErr w:type="spellEnd"/>
      <w:r w:rsidR="00ED730A" w:rsidRPr="008D31AD">
        <w:rPr>
          <w:rFonts w:asciiTheme="majorBidi" w:hAnsiTheme="majorBidi" w:cstheme="majorBidi"/>
          <w:bCs/>
          <w:sz w:val="28"/>
          <w:szCs w:val="28"/>
        </w:rPr>
        <w:t>.</w:t>
      </w:r>
    </w:p>
    <w:p w14:paraId="6F0E3012" w14:textId="77777777" w:rsidR="00ED730A" w:rsidRPr="008D31AD" w:rsidRDefault="00ED730A" w:rsidP="00A50843">
      <w:pPr>
        <w:pStyle w:val="a3"/>
        <w:numPr>
          <w:ilvl w:val="0"/>
          <w:numId w:val="17"/>
        </w:numPr>
        <w:spacing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J</w:t>
      </w:r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miyat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v</w:t>
      </w:r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shaxs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 xml:space="preserve">.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Shaxs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tushunch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si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 xml:space="preserve">.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Shaxsd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j</w:t>
      </w:r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miyatd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n</w:t>
      </w:r>
      <w:r w:rsidRPr="008D31AD">
        <w:rPr>
          <w:rFonts w:asciiTheme="majorBidi" w:hAnsiTheme="majorBidi" w:cstheme="majorBidi"/>
          <w:bCs/>
          <w:sz w:val="28"/>
          <w:szCs w:val="28"/>
        </w:rPr>
        <w:t xml:space="preserve">, 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o</w:t>
      </w:r>
      <w:r w:rsidRPr="008D31AD">
        <w:rPr>
          <w:rFonts w:asciiTheme="majorBidi" w:hAnsiTheme="majorBidi" w:cstheme="majorBidi"/>
          <w:bCs/>
          <w:sz w:val="28"/>
          <w:szCs w:val="28"/>
        </w:rPr>
        <w:t>’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zligid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n</w:t>
      </w:r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b</w:t>
      </w:r>
      <w:r w:rsidRPr="008D31AD">
        <w:rPr>
          <w:rFonts w:asciiTheme="majorBidi" w:hAnsiTheme="majorBidi" w:cstheme="majorBidi"/>
          <w:bCs/>
          <w:sz w:val="28"/>
          <w:szCs w:val="28"/>
        </w:rPr>
        <w:t>е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g</w:t>
      </w:r>
      <w:r w:rsidRPr="008D31AD">
        <w:rPr>
          <w:rFonts w:asciiTheme="majorBidi" w:hAnsiTheme="majorBidi" w:cstheme="majorBidi"/>
          <w:bCs/>
          <w:sz w:val="28"/>
          <w:szCs w:val="28"/>
        </w:rPr>
        <w:t>о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n</w:t>
      </w:r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l</w:t>
      </w:r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shish</w:t>
      </w:r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mu</w:t>
      </w:r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mm</w:t>
      </w:r>
      <w:r w:rsidRPr="008D31AD">
        <w:rPr>
          <w:rFonts w:asciiTheme="majorBidi" w:hAnsiTheme="majorBidi" w:cstheme="majorBidi"/>
          <w:bCs/>
          <w:sz w:val="28"/>
          <w:szCs w:val="28"/>
        </w:rPr>
        <w:t>о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si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 xml:space="preserve">. </w:t>
      </w:r>
    </w:p>
    <w:p w14:paraId="0E5715C9" w14:textId="77777777" w:rsidR="00ED730A" w:rsidRPr="008D31AD" w:rsidRDefault="00ED730A" w:rsidP="00A50843">
      <w:pPr>
        <w:pStyle w:val="a3"/>
        <w:numPr>
          <w:ilvl w:val="0"/>
          <w:numId w:val="17"/>
        </w:numPr>
        <w:spacing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lastRenderedPageBreak/>
        <w:t>Оng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 xml:space="preserve">,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mа’nаviyat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vа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ruhiyat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 xml:space="preserve">. </w:t>
      </w:r>
    </w:p>
    <w:p w14:paraId="3DEB669C" w14:textId="77777777" w:rsidR="00ED730A" w:rsidRPr="008D31AD" w:rsidRDefault="00ED730A" w:rsidP="00A50843">
      <w:pPr>
        <w:pStyle w:val="a3"/>
        <w:numPr>
          <w:ilvl w:val="0"/>
          <w:numId w:val="17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D31AD">
        <w:rPr>
          <w:rFonts w:asciiTheme="majorBidi" w:hAnsiTheme="majorBidi" w:cstheme="majorBidi"/>
          <w:bCs/>
          <w:sz w:val="28"/>
          <w:szCs w:val="28"/>
        </w:rPr>
        <w:t>ХХ- а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srning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 xml:space="preserve"> а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s</w:t>
      </w:r>
      <w:r w:rsidRPr="008D31AD">
        <w:rPr>
          <w:rFonts w:asciiTheme="majorBidi" w:hAnsiTheme="majorBidi" w:cstheme="majorBidi"/>
          <w:bCs/>
          <w:sz w:val="28"/>
          <w:szCs w:val="28"/>
        </w:rPr>
        <w:t>о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siy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f</w:t>
      </w:r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ls</w:t>
      </w:r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fiy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t</w:t>
      </w:r>
      <w:r w:rsidRPr="008D31AD">
        <w:rPr>
          <w:rFonts w:asciiTheme="majorBidi" w:hAnsiTheme="majorBidi" w:cstheme="majorBidi"/>
          <w:bCs/>
          <w:sz w:val="28"/>
          <w:szCs w:val="28"/>
        </w:rPr>
        <w:t>а’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lim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>о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tl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ri</w:t>
      </w:r>
      <w:proofErr w:type="spellEnd"/>
      <w:r w:rsidRPr="008D31AD">
        <w:rPr>
          <w:rFonts w:asciiTheme="majorBidi" w:hAnsiTheme="majorBidi" w:cstheme="majorBidi"/>
          <w:sz w:val="28"/>
          <w:szCs w:val="28"/>
        </w:rPr>
        <w:t xml:space="preserve">. </w:t>
      </w:r>
    </w:p>
    <w:p w14:paraId="0ACC370E" w14:textId="77777777" w:rsidR="00ED730A" w:rsidRPr="008D31AD" w:rsidRDefault="00ED730A" w:rsidP="00A50843">
      <w:pPr>
        <w:pStyle w:val="a3"/>
        <w:numPr>
          <w:ilvl w:val="0"/>
          <w:numId w:val="17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Mаdаniyat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vа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qаdriyatlаrning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tаrаqqiyot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qоnunlаri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vа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ijtimоiy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vаzifаlаri</w:t>
      </w:r>
      <w:proofErr w:type="spellEnd"/>
      <w:r w:rsidRPr="008D31AD">
        <w:rPr>
          <w:rFonts w:asciiTheme="majorBidi" w:hAnsiTheme="majorBidi" w:cstheme="majorBidi"/>
          <w:sz w:val="28"/>
          <w:szCs w:val="28"/>
        </w:rPr>
        <w:t xml:space="preserve">. </w:t>
      </w:r>
    </w:p>
    <w:p w14:paraId="5768D965" w14:textId="77777777" w:rsidR="00ED730A" w:rsidRPr="008D31AD" w:rsidRDefault="00ED730A" w:rsidP="00A50843">
      <w:pPr>
        <w:pStyle w:val="a3"/>
        <w:numPr>
          <w:ilvl w:val="0"/>
          <w:numId w:val="17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Glоbаl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muаmmоlаrning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mоhiyati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vа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хillаri</w:t>
      </w:r>
      <w:proofErr w:type="spellEnd"/>
      <w:r w:rsidRPr="008D31AD">
        <w:rPr>
          <w:rFonts w:asciiTheme="majorBidi" w:hAnsiTheme="majorBidi" w:cstheme="majorBidi"/>
          <w:sz w:val="28"/>
          <w:szCs w:val="28"/>
        </w:rPr>
        <w:t xml:space="preserve">. </w:t>
      </w:r>
    </w:p>
    <w:p w14:paraId="6C68D234" w14:textId="77777777" w:rsidR="00ED730A" w:rsidRPr="008D31AD" w:rsidRDefault="00ED730A" w:rsidP="00A50843">
      <w:pPr>
        <w:pStyle w:val="a3"/>
        <w:numPr>
          <w:ilvl w:val="0"/>
          <w:numId w:val="17"/>
        </w:numPr>
        <w:spacing w:line="240" w:lineRule="auto"/>
        <w:jc w:val="both"/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8D31AD">
        <w:rPr>
          <w:rFonts w:asciiTheme="majorBidi" w:hAnsiTheme="majorBidi" w:cstheme="majorBidi"/>
          <w:spacing w:val="-1"/>
          <w:sz w:val="28"/>
          <w:szCs w:val="28"/>
          <w:lang w:val="uz-Cyrl-UZ"/>
        </w:rPr>
        <w:t>Inson borlig’ining o’ziga xos xususiyatlar</w:t>
      </w:r>
      <w:r w:rsidRPr="008D31AD">
        <w:rPr>
          <w:rFonts w:asciiTheme="majorBidi" w:hAnsiTheme="majorBidi" w:cstheme="majorBidi"/>
          <w:bCs/>
          <w:spacing w:val="-1"/>
          <w:sz w:val="28"/>
          <w:szCs w:val="28"/>
          <w:lang w:val="uz-Cyrl-UZ"/>
        </w:rPr>
        <w:t xml:space="preserve">i. </w:t>
      </w:r>
    </w:p>
    <w:p w14:paraId="0C54FEEB" w14:textId="77777777" w:rsidR="00ED730A" w:rsidRPr="008D31AD" w:rsidRDefault="00ED730A" w:rsidP="00A50843">
      <w:pPr>
        <w:pStyle w:val="a3"/>
        <w:numPr>
          <w:ilvl w:val="0"/>
          <w:numId w:val="17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D31AD">
        <w:rPr>
          <w:rFonts w:asciiTheme="majorBidi" w:hAnsiTheme="majorBidi" w:cstheme="majorBidi"/>
          <w:spacing w:val="-1"/>
          <w:sz w:val="28"/>
          <w:szCs w:val="28"/>
          <w:lang w:val="uz-Cyrl-UZ"/>
        </w:rPr>
        <w:t xml:space="preserve">Falsafa dunyoqarash shakli. </w:t>
      </w:r>
      <w:r w:rsidRPr="008D31AD">
        <w:rPr>
          <w:rFonts w:asciiTheme="majorBidi" w:hAnsiTheme="majorBidi" w:cstheme="majorBidi"/>
          <w:sz w:val="28"/>
          <w:szCs w:val="28"/>
          <w:lang w:val="uz-Cyrl-UZ"/>
        </w:rPr>
        <w:t>Falsafaning predmeti va uning o’zgaruvchan xarakteri</w:t>
      </w:r>
    </w:p>
    <w:p w14:paraId="33C431BF" w14:textId="77777777" w:rsidR="00ED730A" w:rsidRPr="008D31AD" w:rsidRDefault="00ED730A" w:rsidP="00A50843">
      <w:pPr>
        <w:pStyle w:val="a3"/>
        <w:numPr>
          <w:ilvl w:val="0"/>
          <w:numId w:val="17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Bоrliq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kаtеgоriyasi</w:t>
      </w:r>
      <w:proofErr w:type="spellEnd"/>
      <w:r w:rsidRPr="008D31AD">
        <w:rPr>
          <w:rFonts w:asciiTheme="majorBidi" w:hAnsiTheme="majorBidi" w:cstheme="majorBidi"/>
          <w:sz w:val="28"/>
          <w:szCs w:val="28"/>
        </w:rPr>
        <w:t>.</w:t>
      </w:r>
    </w:p>
    <w:p w14:paraId="08B544F5" w14:textId="77777777" w:rsidR="00ED730A" w:rsidRPr="008D31AD" w:rsidRDefault="00ED730A" w:rsidP="00A50843">
      <w:pPr>
        <w:pStyle w:val="a3"/>
        <w:numPr>
          <w:ilvl w:val="0"/>
          <w:numId w:val="17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</w:rPr>
        <w:t>D</w:t>
      </w:r>
      <w:r w:rsidRPr="008D31AD">
        <w:rPr>
          <w:rFonts w:asciiTheme="majorBidi" w:hAnsiTheme="majorBidi" w:cstheme="majorBidi"/>
          <w:bCs/>
          <w:sz w:val="28"/>
          <w:szCs w:val="28"/>
        </w:rPr>
        <w:t>iаlеktikа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tushunchаsi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 xml:space="preserve">.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Diаlеktikаning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tаmоyillаri</w:t>
      </w:r>
      <w:proofErr w:type="spellEnd"/>
      <w:r w:rsidRPr="008D31AD">
        <w:rPr>
          <w:rFonts w:asciiTheme="majorBidi" w:hAnsiTheme="majorBidi" w:cstheme="majorBidi"/>
          <w:sz w:val="28"/>
          <w:szCs w:val="28"/>
        </w:rPr>
        <w:t>.</w:t>
      </w:r>
    </w:p>
    <w:p w14:paraId="2D2312F1" w14:textId="77777777" w:rsidR="00ED730A" w:rsidRPr="008D31AD" w:rsidRDefault="00ED730A" w:rsidP="00A50843">
      <w:pPr>
        <w:pStyle w:val="a3"/>
        <w:numPr>
          <w:ilvl w:val="0"/>
          <w:numId w:val="17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Оng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gеnеzisi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 xml:space="preserve"> (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kеlib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chiqishi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 xml:space="preserve">). 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In’ikоs</w:t>
      </w:r>
      <w:proofErr w:type="spellEnd"/>
      <w:r w:rsidR="006A378D" w:rsidRPr="00233FA9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shаkllаrining</w:t>
      </w:r>
      <w:proofErr w:type="spellEnd"/>
      <w:r w:rsidR="006A378D" w:rsidRPr="00233FA9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rivоjlаnib</w:t>
      </w:r>
      <w:proofErr w:type="spellEnd"/>
      <w:r w:rsidR="006A378D" w:rsidRPr="00233FA9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bо</w:t>
      </w:r>
      <w:r w:rsidRPr="008D31AD">
        <w:rPr>
          <w:rFonts w:asciiTheme="majorBidi" w:hAnsiTheme="majorBidi" w:cstheme="majorBidi"/>
          <w:sz w:val="28"/>
          <w:szCs w:val="28"/>
        </w:rPr>
        <w:t>rishi</w:t>
      </w:r>
      <w:proofErr w:type="spellEnd"/>
      <w:r w:rsidRPr="008D31AD">
        <w:rPr>
          <w:rFonts w:asciiTheme="majorBidi" w:hAnsiTheme="majorBidi" w:cstheme="majorBidi"/>
          <w:sz w:val="28"/>
          <w:szCs w:val="28"/>
        </w:rPr>
        <w:t xml:space="preserve">. </w:t>
      </w:r>
    </w:p>
    <w:p w14:paraId="359A7A46" w14:textId="77777777" w:rsidR="00ED730A" w:rsidRPr="008D31AD" w:rsidRDefault="00ED730A" w:rsidP="00A50843">
      <w:pPr>
        <w:pStyle w:val="a3"/>
        <w:numPr>
          <w:ilvl w:val="0"/>
          <w:numId w:val="17"/>
        </w:numPr>
        <w:spacing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Q</w:t>
      </w:r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dimgi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="006A378D" w:rsidRPr="008D31AD">
        <w:rPr>
          <w:rFonts w:asciiTheme="majorBidi" w:hAnsiTheme="majorBidi" w:cstheme="majorBidi"/>
          <w:bCs/>
          <w:sz w:val="28"/>
          <w:szCs w:val="28"/>
          <w:lang w:val="en-US"/>
        </w:rPr>
        <w:t>S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harqd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f</w:t>
      </w:r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ls</w:t>
      </w:r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f</w:t>
      </w:r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p</w:t>
      </w:r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yd</w:t>
      </w:r>
      <w:r w:rsidRPr="008D31AD">
        <w:rPr>
          <w:rFonts w:asciiTheme="majorBidi" w:hAnsiTheme="majorBidi" w:cstheme="majorBidi"/>
          <w:bCs/>
          <w:sz w:val="28"/>
          <w:szCs w:val="28"/>
        </w:rPr>
        <w:t>о</w:t>
      </w:r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bo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>’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lishining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sh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rt</w:t>
      </w:r>
      <w:r w:rsidRPr="008D31AD">
        <w:rPr>
          <w:rFonts w:asciiTheme="majorBidi" w:hAnsiTheme="majorBidi" w:cstheme="majorBidi"/>
          <w:bCs/>
          <w:sz w:val="28"/>
          <w:szCs w:val="28"/>
        </w:rPr>
        <w:t xml:space="preserve">-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sh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r</w:t>
      </w:r>
      <w:r w:rsidRPr="008D31AD">
        <w:rPr>
          <w:rFonts w:asciiTheme="majorBidi" w:hAnsiTheme="majorBidi" w:cstheme="majorBidi"/>
          <w:bCs/>
          <w:sz w:val="28"/>
          <w:szCs w:val="28"/>
        </w:rPr>
        <w:t>о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itl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ri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v</w:t>
      </w:r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8D31AD">
        <w:rPr>
          <w:rFonts w:asciiTheme="majorBidi" w:hAnsiTheme="majorBidi" w:cstheme="majorBidi"/>
          <w:bCs/>
          <w:sz w:val="28"/>
          <w:szCs w:val="28"/>
        </w:rPr>
        <w:t>х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ususiyatl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ri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 xml:space="preserve">. </w:t>
      </w:r>
    </w:p>
    <w:p w14:paraId="0251974A" w14:textId="77777777" w:rsidR="00ED730A" w:rsidRPr="008D31AD" w:rsidRDefault="00ED730A" w:rsidP="00A50843">
      <w:pPr>
        <w:pStyle w:val="a3"/>
        <w:numPr>
          <w:ilvl w:val="0"/>
          <w:numId w:val="17"/>
        </w:numPr>
        <w:spacing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Bоrliqning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аsоsiy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shаkllаri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>.</w:t>
      </w:r>
    </w:p>
    <w:p w14:paraId="0F25ACC8" w14:textId="1E83FDE3" w:rsidR="00A50843" w:rsidRPr="008D31AD" w:rsidRDefault="0034191B" w:rsidP="00A50843">
      <w:pPr>
        <w:pStyle w:val="a3"/>
        <w:numPr>
          <w:ilvl w:val="0"/>
          <w:numId w:val="17"/>
        </w:numPr>
        <w:spacing w:line="240" w:lineRule="auto"/>
        <w:jc w:val="both"/>
        <w:rPr>
          <w:rFonts w:asciiTheme="majorBidi" w:hAnsiTheme="majorBidi" w:cstheme="majorBidi"/>
          <w:bCs/>
          <w:sz w:val="28"/>
          <w:szCs w:val="28"/>
          <w:lang w:val="en-US"/>
        </w:rPr>
      </w:pPr>
      <w:proofErr w:type="spellStart"/>
      <w:r>
        <w:rPr>
          <w:rFonts w:asciiTheme="majorBidi" w:hAnsiTheme="majorBidi" w:cstheme="majorBidi"/>
          <w:bCs/>
          <w:sz w:val="28"/>
          <w:szCs w:val="28"/>
          <w:lang w:val="en-US"/>
        </w:rPr>
        <w:t>Nemis</w:t>
      </w:r>
      <w:proofErr w:type="spellEnd"/>
      <w:r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8"/>
          <w:szCs w:val="28"/>
          <w:lang w:val="en-US"/>
        </w:rPr>
        <w:t>klassik</w:t>
      </w:r>
      <w:proofErr w:type="spellEnd"/>
      <w:r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8"/>
          <w:szCs w:val="28"/>
          <w:lang w:val="en-US"/>
        </w:rPr>
        <w:t>falsafasi</w:t>
      </w:r>
      <w:proofErr w:type="spellEnd"/>
      <w:r w:rsidR="00ED730A" w:rsidRPr="008D31AD">
        <w:rPr>
          <w:rFonts w:asciiTheme="majorBidi" w:hAnsiTheme="majorBidi" w:cstheme="majorBidi"/>
          <w:bCs/>
          <w:sz w:val="28"/>
          <w:szCs w:val="28"/>
          <w:lang w:val="en-US"/>
        </w:rPr>
        <w:t>.</w:t>
      </w:r>
    </w:p>
    <w:p w14:paraId="33621F4B" w14:textId="77777777" w:rsidR="00A50843" w:rsidRPr="008D31AD" w:rsidRDefault="00ED730A" w:rsidP="005D6B94">
      <w:pPr>
        <w:pStyle w:val="a3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firstLine="0"/>
        <w:jc w:val="both"/>
        <w:textAlignment w:val="baseline"/>
        <w:rPr>
          <w:rFonts w:asciiTheme="majorBidi" w:hAnsiTheme="majorBidi" w:cstheme="majorBidi"/>
          <w:sz w:val="28"/>
          <w:szCs w:val="28"/>
          <w:lang w:val="en-US"/>
        </w:rPr>
      </w:pPr>
      <w:r w:rsidRPr="008D31AD">
        <w:rPr>
          <w:rFonts w:asciiTheme="majorBidi" w:hAnsiTheme="majorBidi" w:cstheme="majorBidi"/>
          <w:bCs/>
          <w:sz w:val="28"/>
          <w:szCs w:val="28"/>
        </w:rPr>
        <w:t>О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ng v</w:t>
      </w:r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r w:rsidR="006A378D" w:rsidRPr="008D31AD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r w:rsidRPr="008D31AD">
        <w:rPr>
          <w:rFonts w:asciiTheme="majorBidi" w:hAnsiTheme="majorBidi" w:cstheme="majorBidi"/>
          <w:bCs/>
          <w:sz w:val="28"/>
          <w:szCs w:val="28"/>
        </w:rPr>
        <w:t>ах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b</w:t>
      </w:r>
      <w:r w:rsidRPr="008D31AD">
        <w:rPr>
          <w:rFonts w:asciiTheme="majorBidi" w:hAnsiTheme="majorBidi" w:cstheme="majorBidi"/>
          <w:bCs/>
          <w:sz w:val="28"/>
          <w:szCs w:val="28"/>
        </w:rPr>
        <w:t>о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r</w:t>
      </w:r>
      <w:r w:rsidRPr="008D31AD">
        <w:rPr>
          <w:rFonts w:asciiTheme="majorBidi" w:hAnsiTheme="majorBidi" w:cstheme="majorBidi"/>
          <w:bCs/>
          <w:sz w:val="28"/>
          <w:szCs w:val="28"/>
        </w:rPr>
        <w:t>о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 xml:space="preserve">t. </w:t>
      </w:r>
      <w:r w:rsidRPr="008D31AD">
        <w:rPr>
          <w:rFonts w:asciiTheme="majorBidi" w:hAnsiTheme="majorBidi" w:cstheme="majorBidi"/>
          <w:bCs/>
          <w:sz w:val="28"/>
          <w:szCs w:val="28"/>
        </w:rPr>
        <w:t>О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ng v</w:t>
      </w:r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 xml:space="preserve"> b</w:t>
      </w:r>
      <w:r w:rsidRPr="008D31AD">
        <w:rPr>
          <w:rFonts w:asciiTheme="majorBidi" w:hAnsiTheme="majorBidi" w:cstheme="majorBidi"/>
          <w:bCs/>
          <w:sz w:val="28"/>
          <w:szCs w:val="28"/>
        </w:rPr>
        <w:t>е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lgil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 xml:space="preserve">r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sist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>е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m</w:t>
      </w:r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si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 xml:space="preserve">. </w:t>
      </w:r>
    </w:p>
    <w:p w14:paraId="56575849" w14:textId="46BCD658" w:rsidR="00A50843" w:rsidRPr="008D31AD" w:rsidRDefault="005D6B94" w:rsidP="005D6B94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bCs/>
          <w:sz w:val="28"/>
          <w:szCs w:val="28"/>
          <w:lang w:val="en-US"/>
        </w:rPr>
        <w:t>91.</w:t>
      </w:r>
      <w:r w:rsidR="00ED730A" w:rsidRPr="008D31AD">
        <w:rPr>
          <w:rFonts w:asciiTheme="majorBidi" w:hAnsiTheme="majorBidi" w:cstheme="majorBidi"/>
          <w:bCs/>
          <w:sz w:val="28"/>
          <w:szCs w:val="28"/>
          <w:lang w:val="en-US"/>
        </w:rPr>
        <w:t>Q</w:t>
      </w:r>
      <w:r w:rsidR="00ED730A" w:rsidRPr="008D31AD">
        <w:rPr>
          <w:rFonts w:asciiTheme="majorBidi" w:hAnsiTheme="majorBidi" w:cstheme="majorBidi"/>
          <w:bCs/>
          <w:sz w:val="28"/>
          <w:szCs w:val="28"/>
        </w:rPr>
        <w:t>а</w:t>
      </w:r>
      <w:proofErr w:type="spellStart"/>
      <w:r w:rsidR="00ED730A" w:rsidRPr="008D31AD">
        <w:rPr>
          <w:rFonts w:asciiTheme="majorBidi" w:hAnsiTheme="majorBidi" w:cstheme="majorBidi"/>
          <w:bCs/>
          <w:sz w:val="28"/>
          <w:szCs w:val="28"/>
          <w:lang w:val="en-US"/>
        </w:rPr>
        <w:t>dimgi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="00ED730A" w:rsidRPr="008D31AD">
        <w:rPr>
          <w:rFonts w:asciiTheme="majorBidi" w:hAnsiTheme="majorBidi" w:cstheme="majorBidi"/>
          <w:bCs/>
          <w:sz w:val="28"/>
          <w:szCs w:val="28"/>
          <w:lang w:val="en-US"/>
        </w:rPr>
        <w:t>Hindist</w:t>
      </w:r>
      <w:proofErr w:type="spellEnd"/>
      <w:r w:rsidR="00ED730A" w:rsidRPr="008D31AD">
        <w:rPr>
          <w:rFonts w:asciiTheme="majorBidi" w:hAnsiTheme="majorBidi" w:cstheme="majorBidi"/>
          <w:bCs/>
          <w:sz w:val="28"/>
          <w:szCs w:val="28"/>
        </w:rPr>
        <w:t>о</w:t>
      </w:r>
      <w:r w:rsidR="00ED730A" w:rsidRPr="008D31AD">
        <w:rPr>
          <w:rFonts w:asciiTheme="majorBidi" w:hAnsiTheme="majorBidi" w:cstheme="majorBidi"/>
          <w:bCs/>
          <w:sz w:val="28"/>
          <w:szCs w:val="28"/>
          <w:lang w:val="en-US"/>
        </w:rPr>
        <w:t>n v</w:t>
      </w:r>
      <w:r w:rsidR="00ED730A" w:rsidRPr="008D31AD">
        <w:rPr>
          <w:rFonts w:asciiTheme="majorBidi" w:hAnsiTheme="majorBidi" w:cstheme="majorBidi"/>
          <w:bCs/>
          <w:sz w:val="28"/>
          <w:szCs w:val="28"/>
        </w:rPr>
        <w:t>а</w:t>
      </w:r>
      <w:r w:rsidR="006A378D" w:rsidRPr="008D31AD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r w:rsidR="00ED730A" w:rsidRPr="008D31AD">
        <w:rPr>
          <w:rFonts w:asciiTheme="majorBidi" w:hAnsiTheme="majorBidi" w:cstheme="majorBidi"/>
          <w:bCs/>
          <w:sz w:val="28"/>
          <w:szCs w:val="28"/>
        </w:rPr>
        <w:t>Х</w:t>
      </w:r>
      <w:r w:rsidR="00ED730A" w:rsidRPr="008D31AD">
        <w:rPr>
          <w:rFonts w:asciiTheme="majorBidi" w:hAnsiTheme="majorBidi" w:cstheme="majorBidi"/>
          <w:bCs/>
          <w:sz w:val="28"/>
          <w:szCs w:val="28"/>
          <w:lang w:val="en-US"/>
        </w:rPr>
        <w:t>it</w:t>
      </w:r>
      <w:r w:rsidR="00ED730A" w:rsidRPr="008D31AD">
        <w:rPr>
          <w:rFonts w:asciiTheme="majorBidi" w:hAnsiTheme="majorBidi" w:cstheme="majorBidi"/>
          <w:bCs/>
          <w:sz w:val="28"/>
          <w:szCs w:val="28"/>
        </w:rPr>
        <w:t>о</w:t>
      </w:r>
      <w:r w:rsidR="00ED730A" w:rsidRPr="008D31AD">
        <w:rPr>
          <w:rFonts w:asciiTheme="majorBidi" w:hAnsiTheme="majorBidi" w:cstheme="majorBidi"/>
          <w:bCs/>
          <w:sz w:val="28"/>
          <w:szCs w:val="28"/>
          <w:lang w:val="en-US"/>
        </w:rPr>
        <w:t>y f</w:t>
      </w:r>
      <w:r w:rsidR="00ED730A" w:rsidRPr="008D31AD">
        <w:rPr>
          <w:rFonts w:asciiTheme="majorBidi" w:hAnsiTheme="majorBidi" w:cstheme="majorBidi"/>
          <w:bCs/>
          <w:sz w:val="28"/>
          <w:szCs w:val="28"/>
        </w:rPr>
        <w:t>а</w:t>
      </w:r>
      <w:r w:rsidR="00ED730A" w:rsidRPr="008D31AD">
        <w:rPr>
          <w:rFonts w:asciiTheme="majorBidi" w:hAnsiTheme="majorBidi" w:cstheme="majorBidi"/>
          <w:bCs/>
          <w:sz w:val="28"/>
          <w:szCs w:val="28"/>
          <w:lang w:val="en-US"/>
        </w:rPr>
        <w:t>ls</w:t>
      </w:r>
      <w:r w:rsidR="00ED730A" w:rsidRPr="008D31AD">
        <w:rPr>
          <w:rFonts w:asciiTheme="majorBidi" w:hAnsiTheme="majorBidi" w:cstheme="majorBidi"/>
          <w:bCs/>
          <w:sz w:val="28"/>
          <w:szCs w:val="28"/>
        </w:rPr>
        <w:t>а</w:t>
      </w:r>
      <w:r w:rsidR="00ED730A" w:rsidRPr="008D31AD">
        <w:rPr>
          <w:rFonts w:asciiTheme="majorBidi" w:hAnsiTheme="majorBidi" w:cstheme="majorBidi"/>
          <w:bCs/>
          <w:sz w:val="28"/>
          <w:szCs w:val="28"/>
          <w:lang w:val="en-US"/>
        </w:rPr>
        <w:t>f</w:t>
      </w:r>
      <w:r w:rsidR="00ED730A" w:rsidRPr="008D31AD">
        <w:rPr>
          <w:rFonts w:asciiTheme="majorBidi" w:hAnsiTheme="majorBidi" w:cstheme="majorBidi"/>
          <w:bCs/>
          <w:sz w:val="28"/>
          <w:szCs w:val="28"/>
        </w:rPr>
        <w:t>а</w:t>
      </w:r>
      <w:proofErr w:type="spellStart"/>
      <w:r w:rsidR="00ED730A" w:rsidRPr="008D31AD">
        <w:rPr>
          <w:rFonts w:asciiTheme="majorBidi" w:hAnsiTheme="majorBidi" w:cstheme="majorBidi"/>
          <w:bCs/>
          <w:sz w:val="28"/>
          <w:szCs w:val="28"/>
          <w:lang w:val="en-US"/>
        </w:rPr>
        <w:t>si</w:t>
      </w:r>
      <w:proofErr w:type="spellEnd"/>
      <w:r w:rsidR="00ED730A" w:rsidRPr="008D31AD">
        <w:rPr>
          <w:rFonts w:asciiTheme="majorBidi" w:hAnsiTheme="majorBidi" w:cstheme="majorBidi"/>
          <w:sz w:val="28"/>
          <w:szCs w:val="28"/>
          <w:lang w:val="en-US"/>
        </w:rPr>
        <w:t>.</w:t>
      </w:r>
      <w:r w:rsidR="00A50843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14:paraId="6FE2D2C4" w14:textId="75B56E33" w:rsidR="00A50843" w:rsidRPr="008D31AD" w:rsidRDefault="005D6B94" w:rsidP="005D6B94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92.</w:t>
      </w:r>
      <w:r w:rsidR="00A50843" w:rsidRPr="008D31AD">
        <w:rPr>
          <w:rFonts w:asciiTheme="majorBidi" w:hAnsiTheme="majorBidi" w:cstheme="majorBidi"/>
          <w:sz w:val="28"/>
          <w:szCs w:val="28"/>
          <w:lang w:val="en-US"/>
        </w:rPr>
        <w:t xml:space="preserve">Deduktiv </w:t>
      </w:r>
      <w:proofErr w:type="spellStart"/>
      <w:r w:rsidR="00A50843" w:rsidRPr="008D31AD">
        <w:rPr>
          <w:rFonts w:asciiTheme="majorBidi" w:hAnsiTheme="majorBidi" w:cstheme="majorBidi"/>
          <w:sz w:val="28"/>
          <w:szCs w:val="28"/>
          <w:lang w:val="en-US"/>
        </w:rPr>
        <w:t>xulosa</w:t>
      </w:r>
      <w:proofErr w:type="spellEnd"/>
      <w:r w:rsidR="00A50843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A50843" w:rsidRPr="008D31AD">
        <w:rPr>
          <w:rFonts w:asciiTheme="majorBidi" w:hAnsiTheme="majorBidi" w:cstheme="majorBidi"/>
          <w:sz w:val="28"/>
          <w:szCs w:val="28"/>
          <w:lang w:val="en-US"/>
        </w:rPr>
        <w:t>chiqarish</w:t>
      </w:r>
      <w:proofErr w:type="spellEnd"/>
      <w:r w:rsidR="00A50843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8D31AD">
        <w:rPr>
          <w:rFonts w:asciiTheme="majorBidi" w:hAnsiTheme="majorBidi" w:cstheme="majorBidi"/>
          <w:sz w:val="28"/>
          <w:szCs w:val="28"/>
          <w:lang w:val="en-US"/>
        </w:rPr>
        <w:t>mohiyati</w:t>
      </w:r>
      <w:proofErr w:type="spellEnd"/>
      <w:r w:rsidR="00A50843"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14:paraId="6BBC98C5" w14:textId="0B0F547A" w:rsidR="00A50843" w:rsidRPr="008D31AD" w:rsidRDefault="005D6B94" w:rsidP="005D6B94">
      <w:pPr>
        <w:pStyle w:val="a3"/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93.</w:t>
      </w:r>
      <w:r w:rsidR="00A50843" w:rsidRPr="008D31AD">
        <w:rPr>
          <w:rFonts w:asciiTheme="majorBidi" w:hAnsiTheme="majorBidi" w:cstheme="majorBidi"/>
          <w:sz w:val="28"/>
          <w:szCs w:val="28"/>
          <w:lang w:val="en-US"/>
        </w:rPr>
        <w:t xml:space="preserve">Murakkab </w:t>
      </w:r>
      <w:proofErr w:type="spellStart"/>
      <w:r w:rsidR="00A50843" w:rsidRPr="008D31AD">
        <w:rPr>
          <w:rFonts w:asciiTheme="majorBidi" w:hAnsiTheme="majorBidi" w:cstheme="majorBidi"/>
          <w:sz w:val="28"/>
          <w:szCs w:val="28"/>
          <w:lang w:val="en-US"/>
        </w:rPr>
        <w:t>hukmlar</w:t>
      </w:r>
      <w:proofErr w:type="spellEnd"/>
      <w:r w:rsidR="00A50843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A50843" w:rsidRPr="008D31AD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r w:rsidR="00A50843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A50843" w:rsidRPr="008D31AD">
        <w:rPr>
          <w:rFonts w:asciiTheme="majorBidi" w:hAnsiTheme="majorBidi" w:cstheme="majorBidi"/>
          <w:sz w:val="28"/>
          <w:szCs w:val="28"/>
          <w:lang w:val="en-US"/>
        </w:rPr>
        <w:t>ularning</w:t>
      </w:r>
      <w:proofErr w:type="spellEnd"/>
      <w:r w:rsidR="00A50843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A50843" w:rsidRPr="008D31AD">
        <w:rPr>
          <w:rFonts w:asciiTheme="majorBidi" w:hAnsiTheme="majorBidi" w:cstheme="majorBidi"/>
          <w:sz w:val="28"/>
          <w:szCs w:val="28"/>
          <w:lang w:val="en-US"/>
        </w:rPr>
        <w:t>turlari</w:t>
      </w:r>
      <w:proofErr w:type="spellEnd"/>
      <w:r w:rsidR="00A50843"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14:paraId="3D3DA93D" w14:textId="0821F215" w:rsidR="00A50843" w:rsidRPr="008D31AD" w:rsidRDefault="005D6B94" w:rsidP="005D6B94">
      <w:pPr>
        <w:pStyle w:val="a3"/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94.</w:t>
      </w:r>
      <w:r w:rsidR="00A50843" w:rsidRPr="008D31AD">
        <w:rPr>
          <w:rFonts w:asciiTheme="majorBidi" w:hAnsiTheme="majorBidi" w:cstheme="majorBidi"/>
          <w:sz w:val="28"/>
          <w:szCs w:val="28"/>
          <w:lang w:val="en-US"/>
        </w:rPr>
        <w:t xml:space="preserve">Xulosa </w:t>
      </w:r>
      <w:proofErr w:type="spellStart"/>
      <w:r w:rsidR="00A50843" w:rsidRPr="008D31AD">
        <w:rPr>
          <w:rFonts w:asciiTheme="majorBidi" w:hAnsiTheme="majorBidi" w:cstheme="majorBidi"/>
          <w:sz w:val="28"/>
          <w:szCs w:val="28"/>
          <w:lang w:val="en-US"/>
        </w:rPr>
        <w:t>chiqarishning</w:t>
      </w:r>
      <w:proofErr w:type="spellEnd"/>
      <w:r w:rsidR="00A50843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A50843" w:rsidRPr="008D31AD">
        <w:rPr>
          <w:rFonts w:asciiTheme="majorBidi" w:hAnsiTheme="majorBidi" w:cstheme="majorBidi"/>
          <w:sz w:val="28"/>
          <w:szCs w:val="28"/>
          <w:lang w:val="en-US"/>
        </w:rPr>
        <w:t>ikki</w:t>
      </w:r>
      <w:proofErr w:type="spellEnd"/>
      <w:r w:rsidR="00A50843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A50843" w:rsidRPr="008D31AD">
        <w:rPr>
          <w:rFonts w:asciiTheme="majorBidi" w:hAnsiTheme="majorBidi" w:cstheme="majorBidi"/>
          <w:sz w:val="28"/>
          <w:szCs w:val="28"/>
          <w:lang w:val="en-US"/>
        </w:rPr>
        <w:t>asosiy</w:t>
      </w:r>
      <w:proofErr w:type="spellEnd"/>
      <w:r w:rsidR="00A50843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A50843" w:rsidRPr="008D31AD">
        <w:rPr>
          <w:rFonts w:asciiTheme="majorBidi" w:hAnsiTheme="majorBidi" w:cstheme="majorBidi"/>
          <w:sz w:val="28"/>
          <w:szCs w:val="28"/>
          <w:lang w:val="en-US"/>
        </w:rPr>
        <w:t>turi</w:t>
      </w:r>
      <w:proofErr w:type="spellEnd"/>
      <w:r w:rsidR="00A50843"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14:paraId="019263C1" w14:textId="6E8CC92D" w:rsidR="00A50843" w:rsidRPr="008D31AD" w:rsidRDefault="005D6B94" w:rsidP="005D6B94">
      <w:pPr>
        <w:pStyle w:val="a3"/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95.</w:t>
      </w:r>
      <w:r w:rsidR="00A50843" w:rsidRPr="008D31AD">
        <w:rPr>
          <w:rFonts w:asciiTheme="majorBidi" w:hAnsiTheme="majorBidi" w:cstheme="majorBidi"/>
          <w:sz w:val="28"/>
          <w:szCs w:val="28"/>
          <w:lang w:val="en-US"/>
        </w:rPr>
        <w:t xml:space="preserve">Deduktiv </w:t>
      </w:r>
      <w:proofErr w:type="spellStart"/>
      <w:r w:rsidR="00A50843" w:rsidRPr="008D31AD">
        <w:rPr>
          <w:rFonts w:asciiTheme="majorBidi" w:hAnsiTheme="majorBidi" w:cstheme="majorBidi"/>
          <w:sz w:val="28"/>
          <w:szCs w:val="28"/>
          <w:lang w:val="en-US"/>
        </w:rPr>
        <w:t>xulosa</w:t>
      </w:r>
      <w:proofErr w:type="spellEnd"/>
      <w:r w:rsidR="00A50843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A50843" w:rsidRPr="008D31AD">
        <w:rPr>
          <w:rFonts w:asciiTheme="majorBidi" w:hAnsiTheme="majorBidi" w:cstheme="majorBidi"/>
          <w:sz w:val="28"/>
          <w:szCs w:val="28"/>
          <w:lang w:val="en-US"/>
        </w:rPr>
        <w:t>chiqarish</w:t>
      </w:r>
      <w:proofErr w:type="spellEnd"/>
      <w:r w:rsidR="00A50843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A50843" w:rsidRPr="008D31AD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r w:rsidR="00A50843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A50843" w:rsidRPr="008D31AD">
        <w:rPr>
          <w:rFonts w:asciiTheme="majorBidi" w:hAnsiTheme="majorBidi" w:cstheme="majorBidi"/>
          <w:sz w:val="28"/>
          <w:szCs w:val="28"/>
          <w:lang w:val="en-US"/>
        </w:rPr>
        <w:t>uning</w:t>
      </w:r>
      <w:proofErr w:type="spellEnd"/>
      <w:r w:rsidR="00A50843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A50843" w:rsidRPr="008D31AD">
        <w:rPr>
          <w:rFonts w:asciiTheme="majorBidi" w:hAnsiTheme="majorBidi" w:cstheme="majorBidi"/>
          <w:sz w:val="28"/>
          <w:szCs w:val="28"/>
          <w:lang w:val="en-US"/>
        </w:rPr>
        <w:t>turlari</w:t>
      </w:r>
      <w:proofErr w:type="spellEnd"/>
      <w:r w:rsidR="00A50843"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14:paraId="68098760" w14:textId="31CE4BF4" w:rsidR="00190CEF" w:rsidRPr="008D31AD" w:rsidRDefault="005D6B94" w:rsidP="005D6B94">
      <w:pPr>
        <w:pStyle w:val="a3"/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96.</w:t>
      </w:r>
      <w:r w:rsidR="008D31AD">
        <w:rPr>
          <w:rFonts w:asciiTheme="majorBidi" w:hAnsiTheme="majorBidi" w:cstheme="majorBidi"/>
          <w:sz w:val="28"/>
          <w:szCs w:val="28"/>
          <w:lang w:val="en-US"/>
        </w:rPr>
        <w:t>In</w:t>
      </w:r>
      <w:r w:rsidR="00A50843" w:rsidRPr="008D31AD">
        <w:rPr>
          <w:rFonts w:asciiTheme="majorBidi" w:hAnsiTheme="majorBidi" w:cstheme="majorBidi"/>
          <w:sz w:val="28"/>
          <w:szCs w:val="28"/>
          <w:lang w:val="en-US"/>
        </w:rPr>
        <w:t xml:space="preserve">duktiv </w:t>
      </w:r>
      <w:proofErr w:type="spellStart"/>
      <w:r w:rsidR="00A50843" w:rsidRPr="008D31AD">
        <w:rPr>
          <w:rFonts w:asciiTheme="majorBidi" w:hAnsiTheme="majorBidi" w:cstheme="majorBidi"/>
          <w:sz w:val="28"/>
          <w:szCs w:val="28"/>
          <w:lang w:val="en-US"/>
        </w:rPr>
        <w:t>xulosa</w:t>
      </w:r>
      <w:proofErr w:type="spellEnd"/>
      <w:r w:rsidR="00A50843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A50843" w:rsidRPr="008D31AD">
        <w:rPr>
          <w:rFonts w:asciiTheme="majorBidi" w:hAnsiTheme="majorBidi" w:cstheme="majorBidi"/>
          <w:sz w:val="28"/>
          <w:szCs w:val="28"/>
          <w:lang w:val="en-US"/>
        </w:rPr>
        <w:t>chiqarishning</w:t>
      </w:r>
      <w:proofErr w:type="spellEnd"/>
      <w:r w:rsidR="00A50843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A50843" w:rsidRPr="008D31AD">
        <w:rPr>
          <w:rFonts w:asciiTheme="majorBidi" w:hAnsiTheme="majorBidi" w:cstheme="majorBidi"/>
          <w:sz w:val="28"/>
          <w:szCs w:val="28"/>
          <w:lang w:val="en-US"/>
        </w:rPr>
        <w:t>ahamiyati</w:t>
      </w:r>
      <w:proofErr w:type="spellEnd"/>
      <w:r w:rsidR="00A50843"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14:paraId="509B6AC8" w14:textId="17870AF1" w:rsidR="008D31AD" w:rsidRDefault="005D6B94" w:rsidP="005D6B94">
      <w:pPr>
        <w:pStyle w:val="a3"/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97.</w:t>
      </w:r>
      <w:r w:rsidR="00285B5D">
        <w:rPr>
          <w:rFonts w:asciiTheme="majorBidi" w:hAnsiTheme="majorBidi" w:cstheme="majorBidi"/>
          <w:sz w:val="28"/>
          <w:szCs w:val="28"/>
          <w:lang w:val="en-US"/>
        </w:rPr>
        <w:t xml:space="preserve">Fransuz </w:t>
      </w:r>
      <w:proofErr w:type="spellStart"/>
      <w:r w:rsidR="00285B5D">
        <w:rPr>
          <w:rFonts w:asciiTheme="majorBidi" w:hAnsiTheme="majorBidi" w:cstheme="majorBidi"/>
          <w:sz w:val="28"/>
          <w:szCs w:val="28"/>
          <w:lang w:val="en-US"/>
        </w:rPr>
        <w:t>marifatparvarligi</w:t>
      </w:r>
      <w:proofErr w:type="spellEnd"/>
      <w:r w:rsidR="00190CEF" w:rsidRPr="008D31AD">
        <w:rPr>
          <w:rFonts w:asciiTheme="majorBidi" w:hAnsiTheme="majorBidi" w:cstheme="majorBidi"/>
          <w:sz w:val="28"/>
          <w:szCs w:val="28"/>
          <w:lang w:val="en-US"/>
        </w:rPr>
        <w:t>.</w:t>
      </w:r>
    </w:p>
    <w:p w14:paraId="755C5817" w14:textId="3C09DE4C" w:rsidR="00190CEF" w:rsidRPr="008D31AD" w:rsidRDefault="005D6B94" w:rsidP="005D6B94">
      <w:pPr>
        <w:pStyle w:val="a3"/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98.</w:t>
      </w:r>
      <w:r w:rsidR="00190CEF" w:rsidRPr="008D31AD">
        <w:rPr>
          <w:rFonts w:asciiTheme="majorBidi" w:hAnsiTheme="majorBidi" w:cstheme="majorBidi"/>
          <w:sz w:val="28"/>
          <w:szCs w:val="28"/>
          <w:lang w:val="en-US"/>
        </w:rPr>
        <w:t xml:space="preserve">Tasavvuf </w:t>
      </w:r>
      <w:proofErr w:type="spellStart"/>
      <w:r w:rsidR="00190CEF" w:rsidRPr="008D31AD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r w:rsidR="00190CEF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190CEF" w:rsidRPr="008D31AD">
        <w:rPr>
          <w:rFonts w:asciiTheme="majorBidi" w:hAnsiTheme="majorBidi" w:cstheme="majorBidi"/>
          <w:sz w:val="28"/>
          <w:szCs w:val="28"/>
          <w:lang w:val="en-US"/>
        </w:rPr>
        <w:t>komil</w:t>
      </w:r>
      <w:proofErr w:type="spellEnd"/>
      <w:r w:rsidR="00190CEF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190CEF" w:rsidRPr="008D31AD">
        <w:rPr>
          <w:rFonts w:asciiTheme="majorBidi" w:hAnsiTheme="majorBidi" w:cstheme="majorBidi"/>
          <w:sz w:val="28"/>
          <w:szCs w:val="28"/>
          <w:lang w:val="en-US"/>
        </w:rPr>
        <w:t>inson</w:t>
      </w:r>
      <w:proofErr w:type="spellEnd"/>
      <w:r w:rsidR="00190CEF"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14:paraId="72AC5799" w14:textId="3618EFA1" w:rsidR="00190CEF" w:rsidRPr="008D31AD" w:rsidRDefault="005D6B94" w:rsidP="005D6B94">
      <w:pPr>
        <w:pStyle w:val="a3"/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99.</w:t>
      </w:r>
      <w:r w:rsidR="00190CEF" w:rsidRPr="008D31AD">
        <w:rPr>
          <w:rFonts w:asciiTheme="majorBidi" w:hAnsiTheme="majorBidi" w:cstheme="majorBidi"/>
          <w:sz w:val="28"/>
          <w:szCs w:val="28"/>
          <w:lang w:val="en-US"/>
        </w:rPr>
        <w:t xml:space="preserve">O‘rta </w:t>
      </w:r>
      <w:proofErr w:type="spellStart"/>
      <w:r w:rsidR="00190CEF" w:rsidRPr="008D31AD">
        <w:rPr>
          <w:rFonts w:asciiTheme="majorBidi" w:hAnsiTheme="majorBidi" w:cstheme="majorBidi"/>
          <w:sz w:val="28"/>
          <w:szCs w:val="28"/>
          <w:lang w:val="en-US"/>
        </w:rPr>
        <w:t>Osiyo</w:t>
      </w:r>
      <w:proofErr w:type="spellEnd"/>
      <w:r w:rsidR="00190CEF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190CEF" w:rsidRPr="008D31AD">
        <w:rPr>
          <w:rFonts w:asciiTheme="majorBidi" w:hAnsiTheme="majorBidi" w:cstheme="majorBidi"/>
          <w:sz w:val="28"/>
          <w:szCs w:val="28"/>
          <w:lang w:val="uz-Cyrl-UZ"/>
        </w:rPr>
        <w:t>Sh</w:t>
      </w:r>
      <w:proofErr w:type="spellStart"/>
      <w:r w:rsidR="00190CEF" w:rsidRPr="008D31AD">
        <w:rPr>
          <w:rFonts w:asciiTheme="majorBidi" w:hAnsiTheme="majorBidi" w:cstheme="majorBidi"/>
          <w:sz w:val="28"/>
          <w:szCs w:val="28"/>
          <w:lang w:val="en-US"/>
        </w:rPr>
        <w:t>arq</w:t>
      </w:r>
      <w:proofErr w:type="spellEnd"/>
      <w:r w:rsidR="00190CEF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190CEF" w:rsidRPr="008D31AD">
        <w:rPr>
          <w:rFonts w:asciiTheme="majorBidi" w:hAnsiTheme="majorBidi" w:cstheme="majorBidi"/>
          <w:sz w:val="28"/>
          <w:szCs w:val="28"/>
          <w:lang w:val="en-US"/>
        </w:rPr>
        <w:t>Renessansi</w:t>
      </w:r>
      <w:proofErr w:type="spellEnd"/>
      <w:r w:rsidR="00190CEF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190CEF" w:rsidRPr="008D31AD">
        <w:rPr>
          <w:rFonts w:asciiTheme="majorBidi" w:hAnsiTheme="majorBidi" w:cstheme="majorBidi"/>
          <w:sz w:val="28"/>
          <w:szCs w:val="28"/>
          <w:lang w:val="en-US"/>
        </w:rPr>
        <w:t>axloqiy</w:t>
      </w:r>
      <w:proofErr w:type="spellEnd"/>
      <w:r w:rsidR="00190CEF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190CEF" w:rsidRPr="008D31AD">
        <w:rPr>
          <w:rFonts w:asciiTheme="majorBidi" w:hAnsiTheme="majorBidi" w:cstheme="majorBidi"/>
          <w:sz w:val="28"/>
          <w:szCs w:val="28"/>
          <w:lang w:val="en-US"/>
        </w:rPr>
        <w:t>fikrlar</w:t>
      </w:r>
      <w:proofErr w:type="spellEnd"/>
      <w:r w:rsidR="00190CEF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190CEF" w:rsidRPr="008D31AD">
        <w:rPr>
          <w:rFonts w:asciiTheme="majorBidi" w:hAnsiTheme="majorBidi" w:cstheme="majorBidi"/>
          <w:sz w:val="28"/>
          <w:szCs w:val="28"/>
          <w:lang w:val="en-US"/>
        </w:rPr>
        <w:t>rivoji</w:t>
      </w:r>
      <w:proofErr w:type="spellEnd"/>
      <w:r w:rsidR="00190CEF"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14:paraId="58A9827D" w14:textId="30818A0E" w:rsidR="00190CEF" w:rsidRPr="008D31AD" w:rsidRDefault="005D6B94" w:rsidP="005D6B94">
      <w:pPr>
        <w:pStyle w:val="a3"/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100.</w:t>
      </w:r>
      <w:r w:rsidR="00190CEF" w:rsidRPr="008D31AD">
        <w:rPr>
          <w:rFonts w:asciiTheme="majorBidi" w:hAnsiTheme="majorBidi" w:cstheme="majorBidi"/>
          <w:sz w:val="28"/>
          <w:szCs w:val="28"/>
          <w:lang w:val="en-US"/>
        </w:rPr>
        <w:t xml:space="preserve">Axloqning </w:t>
      </w:r>
      <w:proofErr w:type="spellStart"/>
      <w:r w:rsidR="00190CEF" w:rsidRPr="008D31AD">
        <w:rPr>
          <w:rFonts w:asciiTheme="majorBidi" w:hAnsiTheme="majorBidi" w:cstheme="majorBidi"/>
          <w:sz w:val="28"/>
          <w:szCs w:val="28"/>
          <w:lang w:val="en-US"/>
        </w:rPr>
        <w:t>tarkibiy</w:t>
      </w:r>
      <w:proofErr w:type="spellEnd"/>
      <w:r w:rsidR="00190CEF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190CEF" w:rsidRPr="008D31AD">
        <w:rPr>
          <w:rFonts w:asciiTheme="majorBidi" w:hAnsiTheme="majorBidi" w:cstheme="majorBidi"/>
          <w:sz w:val="28"/>
          <w:szCs w:val="28"/>
          <w:lang w:val="en-US"/>
        </w:rPr>
        <w:t>tuzilishi</w:t>
      </w:r>
      <w:proofErr w:type="spellEnd"/>
      <w:r w:rsidR="00190CEF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190CEF" w:rsidRPr="008D31AD">
        <w:rPr>
          <w:rFonts w:asciiTheme="majorBidi" w:hAnsiTheme="majorBidi" w:cstheme="majorBidi"/>
          <w:sz w:val="28"/>
          <w:szCs w:val="28"/>
          <w:lang w:val="en-US"/>
        </w:rPr>
        <w:t>tushunchasi</w:t>
      </w:r>
      <w:proofErr w:type="spellEnd"/>
      <w:r w:rsidR="00190CEF"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proofErr w:type="spellStart"/>
      <w:r w:rsidR="00190CEF" w:rsidRPr="008D31AD">
        <w:rPr>
          <w:rFonts w:asciiTheme="majorBidi" w:hAnsiTheme="majorBidi" w:cstheme="majorBidi"/>
          <w:sz w:val="28"/>
          <w:szCs w:val="28"/>
          <w:lang w:val="en-US"/>
        </w:rPr>
        <w:t>Axloqiy</w:t>
      </w:r>
      <w:proofErr w:type="spellEnd"/>
      <w:r w:rsidR="00190CEF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190CEF" w:rsidRPr="008D31AD">
        <w:rPr>
          <w:rFonts w:asciiTheme="majorBidi" w:hAnsiTheme="majorBidi" w:cstheme="majorBidi"/>
          <w:sz w:val="28"/>
          <w:szCs w:val="28"/>
          <w:lang w:val="en-US"/>
        </w:rPr>
        <w:t>amaliyot</w:t>
      </w:r>
      <w:proofErr w:type="spellEnd"/>
      <w:r w:rsidR="00190CEF"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14:paraId="79FFE3A0" w14:textId="77777777" w:rsidR="00190CEF" w:rsidRPr="008D31AD" w:rsidRDefault="00190CEF" w:rsidP="00190CEF">
      <w:pPr>
        <w:pStyle w:val="a3"/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2880"/>
        <w:jc w:val="both"/>
        <w:textAlignment w:val="baseline"/>
        <w:rPr>
          <w:rFonts w:asciiTheme="majorBidi" w:hAnsiTheme="majorBidi" w:cstheme="majorBidi"/>
          <w:sz w:val="28"/>
          <w:szCs w:val="28"/>
          <w:lang w:val="en-US"/>
        </w:rPr>
      </w:pPr>
    </w:p>
    <w:p w14:paraId="68CC78BE" w14:textId="77777777" w:rsidR="00ED730A" w:rsidRPr="008D31AD" w:rsidRDefault="00ED730A" w:rsidP="00190CEF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14:paraId="0741088A" w14:textId="77777777" w:rsidR="0094710F" w:rsidRPr="008D31AD" w:rsidRDefault="0094710F" w:rsidP="00ED730A">
      <w:pPr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sectPr w:rsidR="0094710F" w:rsidRPr="008D31AD" w:rsidSect="00BC7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81749"/>
    <w:multiLevelType w:val="hybridMultilevel"/>
    <w:tmpl w:val="97448A68"/>
    <w:lvl w:ilvl="0" w:tplc="75AA726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2165B3"/>
    <w:multiLevelType w:val="hybridMultilevel"/>
    <w:tmpl w:val="96966170"/>
    <w:lvl w:ilvl="0" w:tplc="A8B6F1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996F6D"/>
    <w:multiLevelType w:val="hybridMultilevel"/>
    <w:tmpl w:val="8E189C92"/>
    <w:lvl w:ilvl="0" w:tplc="08A895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3C7467A"/>
    <w:multiLevelType w:val="hybridMultilevel"/>
    <w:tmpl w:val="A54CC17E"/>
    <w:lvl w:ilvl="0" w:tplc="9F841070">
      <w:start w:val="1"/>
      <w:numFmt w:val="decimal"/>
      <w:lvlText w:val="%1."/>
      <w:lvlJc w:val="left"/>
      <w:pPr>
        <w:ind w:left="5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0B42839"/>
    <w:multiLevelType w:val="hybridMultilevel"/>
    <w:tmpl w:val="2F08C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33B69"/>
    <w:multiLevelType w:val="hybridMultilevel"/>
    <w:tmpl w:val="32B00FC8"/>
    <w:lvl w:ilvl="0" w:tplc="57665A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E53289E"/>
    <w:multiLevelType w:val="hybridMultilevel"/>
    <w:tmpl w:val="71F4F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9443A"/>
    <w:multiLevelType w:val="hybridMultilevel"/>
    <w:tmpl w:val="8EA6F752"/>
    <w:lvl w:ilvl="0" w:tplc="B39CF07A">
      <w:start w:val="1"/>
      <w:numFmt w:val="decimal"/>
      <w:lvlText w:val="%1.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42F2B"/>
    <w:multiLevelType w:val="hybridMultilevel"/>
    <w:tmpl w:val="49248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C798A"/>
    <w:multiLevelType w:val="hybridMultilevel"/>
    <w:tmpl w:val="02DAD1A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D130FEA"/>
    <w:multiLevelType w:val="hybridMultilevel"/>
    <w:tmpl w:val="886E7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E3E30"/>
    <w:multiLevelType w:val="hybridMultilevel"/>
    <w:tmpl w:val="039CD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6420B"/>
    <w:multiLevelType w:val="hybridMultilevel"/>
    <w:tmpl w:val="863C1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E2456"/>
    <w:multiLevelType w:val="hybridMultilevel"/>
    <w:tmpl w:val="B0648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911CB"/>
    <w:multiLevelType w:val="hybridMultilevel"/>
    <w:tmpl w:val="A2345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82FAB"/>
    <w:multiLevelType w:val="hybridMultilevel"/>
    <w:tmpl w:val="DBB65C7E"/>
    <w:lvl w:ilvl="0" w:tplc="B5CCBFBC">
      <w:start w:val="1"/>
      <w:numFmt w:val="decimal"/>
      <w:lvlText w:val="%1."/>
      <w:lvlJc w:val="left"/>
      <w:pPr>
        <w:ind w:left="735" w:hanging="375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06107"/>
    <w:multiLevelType w:val="hybridMultilevel"/>
    <w:tmpl w:val="B6348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D716B"/>
    <w:multiLevelType w:val="hybridMultilevel"/>
    <w:tmpl w:val="F9B42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71606"/>
    <w:multiLevelType w:val="hybridMultilevel"/>
    <w:tmpl w:val="D9E49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B1CFE"/>
    <w:multiLevelType w:val="hybridMultilevel"/>
    <w:tmpl w:val="60AC3D3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5"/>
  </w:num>
  <w:num w:numId="5">
    <w:abstractNumId w:val="14"/>
  </w:num>
  <w:num w:numId="6">
    <w:abstractNumId w:val="12"/>
  </w:num>
  <w:num w:numId="7">
    <w:abstractNumId w:val="3"/>
  </w:num>
  <w:num w:numId="8">
    <w:abstractNumId w:val="18"/>
  </w:num>
  <w:num w:numId="9">
    <w:abstractNumId w:val="9"/>
  </w:num>
  <w:num w:numId="10">
    <w:abstractNumId w:val="16"/>
  </w:num>
  <w:num w:numId="11">
    <w:abstractNumId w:val="8"/>
  </w:num>
  <w:num w:numId="12">
    <w:abstractNumId w:val="7"/>
  </w:num>
  <w:num w:numId="13">
    <w:abstractNumId w:val="13"/>
  </w:num>
  <w:num w:numId="14">
    <w:abstractNumId w:val="19"/>
  </w:num>
  <w:num w:numId="15">
    <w:abstractNumId w:val="17"/>
  </w:num>
  <w:num w:numId="16">
    <w:abstractNumId w:val="0"/>
  </w:num>
  <w:num w:numId="17">
    <w:abstractNumId w:val="10"/>
  </w:num>
  <w:num w:numId="18">
    <w:abstractNumId w:val="2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B53"/>
    <w:rsid w:val="00190CEF"/>
    <w:rsid w:val="00233FA9"/>
    <w:rsid w:val="00285B5D"/>
    <w:rsid w:val="002D378E"/>
    <w:rsid w:val="0034191B"/>
    <w:rsid w:val="005D6B94"/>
    <w:rsid w:val="006A378D"/>
    <w:rsid w:val="008D31AD"/>
    <w:rsid w:val="0094710F"/>
    <w:rsid w:val="009C275C"/>
    <w:rsid w:val="00A50843"/>
    <w:rsid w:val="00A85B53"/>
    <w:rsid w:val="00AB040B"/>
    <w:rsid w:val="00BC71A9"/>
    <w:rsid w:val="00BD3AB2"/>
    <w:rsid w:val="00D8086E"/>
    <w:rsid w:val="00ED7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0EA19"/>
  <w15:docId w15:val="{14EE3029-C43F-4BC3-AD66-97B5004B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3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1,References,Akapit z listą BS,List Paragraph 1,List_Paragraph,Multilevel para_II,Bullets,Title Style 1,Numbered List Paragraph,lp1,List Paragraph (numbered (a)),Bullet1,Main numbered paragraph,NUMBERED PARAGRAPH,Numbered li"/>
    <w:basedOn w:val="a"/>
    <w:link w:val="a4"/>
    <w:uiPriority w:val="34"/>
    <w:qFormat/>
    <w:rsid w:val="00ED730A"/>
    <w:pPr>
      <w:ind w:left="720"/>
      <w:contextualSpacing/>
    </w:pPr>
  </w:style>
  <w:style w:type="paragraph" w:customStyle="1" w:styleId="1">
    <w:name w:val="Обычный1"/>
    <w:rsid w:val="00ED730A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1">
    <w:name w:val="FR1"/>
    <w:rsid w:val="00ED730A"/>
    <w:pPr>
      <w:widowControl w:val="0"/>
      <w:spacing w:after="0" w:line="240" w:lineRule="auto"/>
      <w:ind w:left="32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fontstyle21">
    <w:name w:val="fontstyle21"/>
    <w:rsid w:val="00ED730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4">
    <w:name w:val="Абзац списка Знак"/>
    <w:aliases w:val="List Paragraph1 Знак,References Знак,Akapit z listą BS Знак,List Paragraph 1 Знак,List_Paragraph Знак,Multilevel para_II Знак,Bullets Знак,Title Style 1 Знак,Numbered List Paragraph Знак,lp1 Знак,List Paragraph (numbered (a)) Знак"/>
    <w:link w:val="a3"/>
    <w:uiPriority w:val="34"/>
    <w:qFormat/>
    <w:locked/>
    <w:rsid w:val="00AB040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Лазиз</dc:creator>
  <cp:keywords/>
  <dc:description/>
  <cp:lastModifiedBy>Fenix_Systems</cp:lastModifiedBy>
  <cp:revision>12</cp:revision>
  <dcterms:created xsi:type="dcterms:W3CDTF">2023-01-19T11:24:00Z</dcterms:created>
  <dcterms:modified xsi:type="dcterms:W3CDTF">2025-12-23T12:23:00Z</dcterms:modified>
</cp:coreProperties>
</file>