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DC2B3" w14:textId="77777777" w:rsidR="00DA2EAA" w:rsidRPr="008578CD" w:rsidRDefault="00DA2EAA">
      <w:pPr>
        <w:rPr>
          <w:rFonts w:ascii="Times New Roman" w:hAnsi="Times New Roman" w:cs="Times New Roman"/>
          <w:b/>
          <w:sz w:val="28"/>
          <w:szCs w:val="28"/>
        </w:rPr>
      </w:pPr>
      <w:r w:rsidRPr="008578CD">
        <w:rPr>
          <w:rFonts w:ascii="Times New Roman" w:hAnsi="Times New Roman" w:cs="Times New Roman"/>
          <w:b/>
          <w:sz w:val="28"/>
          <w:szCs w:val="28"/>
        </w:rPr>
        <w:t>Статистика. Вопросы к Итоговому контролю</w:t>
      </w:r>
      <w:r w:rsidR="008578CD" w:rsidRPr="008578CD">
        <w:rPr>
          <w:rFonts w:ascii="Times New Roman" w:hAnsi="Times New Roman" w:cs="Times New Roman"/>
          <w:b/>
          <w:sz w:val="28"/>
          <w:szCs w:val="28"/>
        </w:rPr>
        <w:t xml:space="preserve">, взятые с </w:t>
      </w:r>
      <w:proofErr w:type="spellStart"/>
      <w:r w:rsidR="008578CD" w:rsidRPr="008578CD">
        <w:rPr>
          <w:rFonts w:ascii="Times New Roman" w:hAnsi="Times New Roman" w:cs="Times New Roman"/>
          <w:b/>
          <w:sz w:val="28"/>
          <w:szCs w:val="28"/>
        </w:rPr>
        <w:t>силлабуса</w:t>
      </w:r>
      <w:proofErr w:type="spellEnd"/>
      <w:r w:rsidRPr="008578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830F7C" w14:textId="77777777" w:rsidR="00DA2EAA" w:rsidRDefault="00B155AB" w:rsidP="00F752BB">
      <w:pPr>
        <w:pStyle w:val="a3"/>
        <w:numPr>
          <w:ilvl w:val="0"/>
          <w:numId w:val="1"/>
        </w:numPr>
      </w:pPr>
      <w:r>
        <w:t>Основные этапы статистического исследования.</w:t>
      </w:r>
    </w:p>
    <w:p w14:paraId="61F60CAB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Понятие о статистическом наблюдении. Основные требования, предъявляемые к данным, полученным в процессе статистического наблюдения. </w:t>
      </w:r>
    </w:p>
    <w:p w14:paraId="3750E94B" w14:textId="77777777" w:rsidR="00DA2EAA" w:rsidRDefault="00B155AB" w:rsidP="00F752BB">
      <w:pPr>
        <w:pStyle w:val="a3"/>
        <w:numPr>
          <w:ilvl w:val="0"/>
          <w:numId w:val="1"/>
        </w:numPr>
      </w:pPr>
      <w:r>
        <w:t>Организационные формы и виды статистического наблюдения.</w:t>
      </w:r>
    </w:p>
    <w:p w14:paraId="3612AEAD" w14:textId="77777777" w:rsidR="00DA2EAA" w:rsidRDefault="00B155AB" w:rsidP="00F752BB">
      <w:pPr>
        <w:pStyle w:val="a3"/>
        <w:numPr>
          <w:ilvl w:val="0"/>
          <w:numId w:val="1"/>
        </w:numPr>
      </w:pPr>
      <w:r>
        <w:t>Программно-методологические вопросы плана статистического наблюдения.</w:t>
      </w:r>
    </w:p>
    <w:p w14:paraId="05C3E0D1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Организационные вопросы статистического наблюдения. </w:t>
      </w:r>
    </w:p>
    <w:p w14:paraId="46946DB8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Специальные статистические наблюдения и их виды. Переписи и их организация. </w:t>
      </w:r>
    </w:p>
    <w:p w14:paraId="474203BC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Принципы организации статистической отчетности. </w:t>
      </w:r>
    </w:p>
    <w:p w14:paraId="4A961F9C" w14:textId="77777777" w:rsidR="00DA2EAA" w:rsidRDefault="00B155AB" w:rsidP="00F752BB">
      <w:pPr>
        <w:pStyle w:val="a3"/>
        <w:numPr>
          <w:ilvl w:val="0"/>
          <w:numId w:val="1"/>
        </w:numPr>
      </w:pPr>
      <w:r>
        <w:t>Способы контроля полноты и достоверности материалов статистического наблюдения.</w:t>
      </w:r>
    </w:p>
    <w:p w14:paraId="7C47751E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Ошибки статистического наблюдения. </w:t>
      </w:r>
    </w:p>
    <w:p w14:paraId="5C64EABF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Понятие сводки. План и программа статистической сводки. </w:t>
      </w:r>
    </w:p>
    <w:p w14:paraId="268E7BFA" w14:textId="77777777" w:rsidR="00DA2EAA" w:rsidRDefault="00B155AB" w:rsidP="00F752BB">
      <w:pPr>
        <w:pStyle w:val="a3"/>
        <w:numPr>
          <w:ilvl w:val="0"/>
          <w:numId w:val="1"/>
        </w:numPr>
      </w:pPr>
      <w:r>
        <w:t>Организация и техника статистической сводки.</w:t>
      </w:r>
    </w:p>
    <w:p w14:paraId="4336F073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Ряды распределения и принципы их построения. </w:t>
      </w:r>
    </w:p>
    <w:p w14:paraId="2DB34252" w14:textId="77777777" w:rsidR="00DA2EAA" w:rsidRDefault="00B155AB" w:rsidP="00F752BB">
      <w:pPr>
        <w:pStyle w:val="a3"/>
        <w:numPr>
          <w:ilvl w:val="0"/>
          <w:numId w:val="1"/>
        </w:numPr>
      </w:pPr>
      <w:proofErr w:type="spellStart"/>
      <w:r>
        <w:t>Группировочные</w:t>
      </w:r>
      <w:proofErr w:type="spellEnd"/>
      <w:r>
        <w:t xml:space="preserve"> признаки и их выбор. Построение интервалов группировки. </w:t>
      </w:r>
    </w:p>
    <w:p w14:paraId="510415C3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Задачи группировок и их значение в статистическом исследовании. </w:t>
      </w:r>
    </w:p>
    <w:p w14:paraId="24C3A8BE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Метод аналитических группировок в исследовании взаимосвязи явлений. </w:t>
      </w:r>
    </w:p>
    <w:p w14:paraId="012D3EC5" w14:textId="77777777" w:rsidR="00DA2EAA" w:rsidRDefault="00B155AB" w:rsidP="00F752BB">
      <w:pPr>
        <w:pStyle w:val="a3"/>
        <w:numPr>
          <w:ilvl w:val="0"/>
          <w:numId w:val="1"/>
        </w:numPr>
      </w:pPr>
      <w:r>
        <w:t>Виды статистических группировок.</w:t>
      </w:r>
    </w:p>
    <w:p w14:paraId="3FCDB274" w14:textId="77777777" w:rsidR="00DA2EAA" w:rsidRDefault="00B155AB" w:rsidP="00F752BB">
      <w:pPr>
        <w:pStyle w:val="a3"/>
        <w:numPr>
          <w:ilvl w:val="0"/>
          <w:numId w:val="1"/>
        </w:numPr>
      </w:pPr>
      <w:r>
        <w:t>Абсолютные величины, их виды и способы получения.</w:t>
      </w:r>
    </w:p>
    <w:p w14:paraId="5143F065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Относительные величины, способы их вычисления и формы выражения. </w:t>
      </w:r>
    </w:p>
    <w:p w14:paraId="366A3958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Виды относительных величин. </w:t>
      </w:r>
    </w:p>
    <w:p w14:paraId="2426B8F7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Взаимосвязь абсолютных и относительных величин, их комплексное использование в экономико-статистическом анализе. </w:t>
      </w:r>
    </w:p>
    <w:p w14:paraId="7C92A6F5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Правила построения статистических таблиц. </w:t>
      </w:r>
    </w:p>
    <w:p w14:paraId="211BECEF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Виды статистических таблиц. </w:t>
      </w:r>
    </w:p>
    <w:p w14:paraId="475D3DE7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Основные научные положения теории средних величин, виды средних. </w:t>
      </w:r>
    </w:p>
    <w:p w14:paraId="5F1C9FC8" w14:textId="77777777" w:rsidR="00DA2EAA" w:rsidRDefault="00B155AB" w:rsidP="00F752BB">
      <w:pPr>
        <w:pStyle w:val="a3"/>
        <w:numPr>
          <w:ilvl w:val="0"/>
          <w:numId w:val="1"/>
        </w:numPr>
      </w:pPr>
      <w:r>
        <w:t>Взаимосвязь метода средних и метода группировок.</w:t>
      </w:r>
    </w:p>
    <w:p w14:paraId="682AA5D4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Свойства средней арифметической. </w:t>
      </w:r>
    </w:p>
    <w:p w14:paraId="47289E9E" w14:textId="77777777" w:rsidR="00DA2EAA" w:rsidRDefault="00B155AB" w:rsidP="00F752BB">
      <w:pPr>
        <w:pStyle w:val="a3"/>
        <w:numPr>
          <w:ilvl w:val="0"/>
          <w:numId w:val="1"/>
        </w:numPr>
      </w:pPr>
      <w:r>
        <w:t>Расчет средней арифметической по данным интервального вариационного ряда (способ моментов).</w:t>
      </w:r>
    </w:p>
    <w:p w14:paraId="7C59DCC0" w14:textId="77777777" w:rsidR="00DA2EAA" w:rsidRDefault="00B155AB" w:rsidP="00F752BB">
      <w:pPr>
        <w:pStyle w:val="a3"/>
        <w:numPr>
          <w:ilvl w:val="0"/>
          <w:numId w:val="1"/>
        </w:numPr>
      </w:pPr>
      <w:r>
        <w:t>Средняя гармоническая. Обусловленность выбора средней характером материала.</w:t>
      </w:r>
    </w:p>
    <w:p w14:paraId="1E76AB49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Мода и медиана: их значение и способы расчета. </w:t>
      </w:r>
    </w:p>
    <w:p w14:paraId="4995DAD2" w14:textId="77777777" w:rsidR="00DA2EAA" w:rsidRDefault="00B155AB" w:rsidP="00F752BB">
      <w:pPr>
        <w:pStyle w:val="a3"/>
        <w:numPr>
          <w:ilvl w:val="0"/>
          <w:numId w:val="1"/>
        </w:numPr>
      </w:pPr>
      <w:r>
        <w:t>Показатели вариации и способы их вычисления.</w:t>
      </w:r>
    </w:p>
    <w:p w14:paraId="14F89930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Основные математические свойства дисперсии. </w:t>
      </w:r>
    </w:p>
    <w:p w14:paraId="20197352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Расчет дисперсии по способу моментов. </w:t>
      </w:r>
    </w:p>
    <w:p w14:paraId="0B69E310" w14:textId="77777777" w:rsidR="00DA2EAA" w:rsidRDefault="00B155AB" w:rsidP="00F752BB">
      <w:pPr>
        <w:pStyle w:val="a3"/>
        <w:numPr>
          <w:ilvl w:val="0"/>
          <w:numId w:val="1"/>
        </w:numPr>
      </w:pPr>
      <w:r>
        <w:t>Дисперсия альтернативного признака.</w:t>
      </w:r>
    </w:p>
    <w:p w14:paraId="7838A138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Общая, межгрупповая и внутригрупповая дисперсии. Правило сложения дисперсий и его использование в анализе связи. </w:t>
      </w:r>
    </w:p>
    <w:p w14:paraId="2F8DDB54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Понятие о выборочном наблюдении, причины и условия его применения. </w:t>
      </w:r>
    </w:p>
    <w:p w14:paraId="7023F443" w14:textId="77777777" w:rsidR="00DA2EAA" w:rsidRDefault="00B155AB" w:rsidP="00F752BB">
      <w:pPr>
        <w:pStyle w:val="a3"/>
        <w:numPr>
          <w:ilvl w:val="0"/>
          <w:numId w:val="1"/>
        </w:numPr>
      </w:pPr>
      <w:r>
        <w:t xml:space="preserve">Теоретические основы выборочного наблюдения. </w:t>
      </w:r>
    </w:p>
    <w:p w14:paraId="2E5EAADF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Способы отбора единиц в выборочную совокупность. </w:t>
      </w:r>
    </w:p>
    <w:p w14:paraId="00CE0282" w14:textId="77777777" w:rsidR="00DB39D1" w:rsidRDefault="00B155AB" w:rsidP="00F752BB">
      <w:pPr>
        <w:pStyle w:val="a3"/>
        <w:numPr>
          <w:ilvl w:val="0"/>
          <w:numId w:val="1"/>
        </w:numPr>
      </w:pPr>
      <w:r>
        <w:t>Виды выборки. 38. Ошибки выборочного наблюдения.</w:t>
      </w:r>
    </w:p>
    <w:p w14:paraId="7A42F25D" w14:textId="77777777" w:rsidR="00DB39D1" w:rsidRDefault="00B155AB" w:rsidP="00F752BB">
      <w:pPr>
        <w:pStyle w:val="a3"/>
        <w:numPr>
          <w:ilvl w:val="0"/>
          <w:numId w:val="1"/>
        </w:numPr>
      </w:pPr>
      <w:r>
        <w:t>Определение необходимой численности выборки.</w:t>
      </w:r>
    </w:p>
    <w:p w14:paraId="7558E261" w14:textId="77777777" w:rsidR="00B4058D" w:rsidRDefault="00B155AB" w:rsidP="00F752BB">
      <w:pPr>
        <w:pStyle w:val="a3"/>
        <w:numPr>
          <w:ilvl w:val="0"/>
          <w:numId w:val="1"/>
        </w:numPr>
      </w:pPr>
      <w:r>
        <w:t>Способы распространения данных выборочного наблюдения на генеральную совокупность.</w:t>
      </w:r>
    </w:p>
    <w:p w14:paraId="6DF18D8F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Статистические ряды динамики, их виды и правила построения. </w:t>
      </w:r>
    </w:p>
    <w:p w14:paraId="66D09D8F" w14:textId="77777777" w:rsidR="008578CD" w:rsidRDefault="008578CD" w:rsidP="008578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578CD">
        <w:rPr>
          <w:rFonts w:ascii="Times New Roman" w:hAnsi="Times New Roman" w:cs="Times New Roman"/>
          <w:b/>
          <w:sz w:val="28"/>
          <w:szCs w:val="28"/>
        </w:rPr>
        <w:t>Вопросы к Итоговому контролю</w:t>
      </w:r>
      <w:r>
        <w:rPr>
          <w:rFonts w:ascii="Times New Roman" w:hAnsi="Times New Roman" w:cs="Times New Roman"/>
          <w:b/>
          <w:sz w:val="28"/>
          <w:szCs w:val="28"/>
        </w:rPr>
        <w:t xml:space="preserve">, взятые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самостоятелной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14:paraId="6C396577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Аналитические показатели ряда динамики. </w:t>
      </w:r>
    </w:p>
    <w:p w14:paraId="70F6835C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Средние показатели ряда динамики.</w:t>
      </w:r>
    </w:p>
    <w:p w14:paraId="3C1A474D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Исчисление среднего темпа роста и прироста.</w:t>
      </w:r>
    </w:p>
    <w:p w14:paraId="572E1795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Интерполяция и экстраполяция (прогнозирование) уровней рядов динамики.</w:t>
      </w:r>
    </w:p>
    <w:p w14:paraId="1E4B9B54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Аналитические приемы обработки рядов динамики.</w:t>
      </w:r>
    </w:p>
    <w:p w14:paraId="5592A414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Выявление общей тенденции динамического ряда способом скользящей средней и способом укрупнения интервалов.</w:t>
      </w:r>
    </w:p>
    <w:p w14:paraId="75AD86CD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Изучение сезонных колебаний. </w:t>
      </w:r>
    </w:p>
    <w:p w14:paraId="1D196A20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Агрегатный индекс как основная форма общего индекса.</w:t>
      </w:r>
    </w:p>
    <w:p w14:paraId="730906A5" w14:textId="77777777" w:rsidR="00DB39D1" w:rsidRDefault="00B4058D" w:rsidP="00F752BB">
      <w:pPr>
        <w:pStyle w:val="a3"/>
        <w:numPr>
          <w:ilvl w:val="0"/>
          <w:numId w:val="1"/>
        </w:numPr>
      </w:pPr>
      <w:r>
        <w:t xml:space="preserve"> </w:t>
      </w:r>
      <w:r w:rsidR="00B155AB">
        <w:t>Проблема выбора периода весов при построении агрегатных индексов.</w:t>
      </w:r>
    </w:p>
    <w:p w14:paraId="3C50CA8C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Взаимосвязи индексов и выявление с их помощью роли отдельных факторов динамики сложных явлений. </w:t>
      </w:r>
    </w:p>
    <w:p w14:paraId="02773833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Принципы построения индексов объемных показателей (индекс физического объема).</w:t>
      </w:r>
    </w:p>
    <w:p w14:paraId="32B3C01D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Принципы построения индексов качественных показателей (индексы цен, себестоимости, производительности труда).</w:t>
      </w:r>
    </w:p>
    <w:p w14:paraId="34DDEC3C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Средние индексы (средний арифметический и гармонический индексы). </w:t>
      </w:r>
    </w:p>
    <w:p w14:paraId="40BC8028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Индексный метод анализа динамики среднего уровня (индексы переменного и постоянного состава, структурных сдвигов). </w:t>
      </w:r>
    </w:p>
    <w:p w14:paraId="1A8D4784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Ряды индексов с постоянной и переменной базой сравнения. </w:t>
      </w:r>
      <w:r w:rsidR="00DB39D1">
        <w:t xml:space="preserve"> </w:t>
      </w:r>
    </w:p>
    <w:p w14:paraId="38FD4348" w14:textId="77777777" w:rsidR="00312FF2" w:rsidRDefault="00B155AB" w:rsidP="00F752BB">
      <w:pPr>
        <w:pStyle w:val="a3"/>
        <w:numPr>
          <w:ilvl w:val="0"/>
          <w:numId w:val="1"/>
        </w:numPr>
      </w:pPr>
      <w:r>
        <w:t xml:space="preserve"> Предмет и объект изучения </w:t>
      </w:r>
      <w:r w:rsidR="00DB39D1">
        <w:t>СНС</w:t>
      </w:r>
      <w:r>
        <w:t xml:space="preserve">. </w:t>
      </w:r>
    </w:p>
    <w:p w14:paraId="670B0110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Методы </w:t>
      </w:r>
      <w:r w:rsidR="00DB39D1">
        <w:t>СНС</w:t>
      </w:r>
      <w:r>
        <w:t xml:space="preserve"> и ее теоретические основы. </w:t>
      </w:r>
    </w:p>
    <w:p w14:paraId="2C34AFD6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Задачи </w:t>
      </w:r>
      <w:r w:rsidR="00DB39D1">
        <w:t>СНС</w:t>
      </w:r>
      <w:r>
        <w:t xml:space="preserve">. </w:t>
      </w:r>
    </w:p>
    <w:p w14:paraId="7C4A633B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 Научные основы классификации субъектов рыночной экономики.</w:t>
      </w:r>
    </w:p>
    <w:p w14:paraId="4CCDBB01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Отраслевая классификация видов экономической деятельности. </w:t>
      </w:r>
      <w:r w:rsidR="00DB39D1">
        <w:t xml:space="preserve"> </w:t>
      </w:r>
    </w:p>
    <w:p w14:paraId="0B8BF6D9" w14:textId="77777777" w:rsidR="00DB39D1" w:rsidRDefault="00B155AB" w:rsidP="00F752BB">
      <w:pPr>
        <w:pStyle w:val="a3"/>
        <w:numPr>
          <w:ilvl w:val="0"/>
          <w:numId w:val="1"/>
        </w:numPr>
      </w:pPr>
      <w:r>
        <w:t>Классификация рыночной экономики по секторам рыночного хозяйства. Разновидности и территориальное расположение институциональных единиц.</w:t>
      </w:r>
    </w:p>
    <w:p w14:paraId="1389A260" w14:textId="77777777" w:rsidR="00DB39D1" w:rsidRDefault="00B155AB" w:rsidP="00F752BB">
      <w:pPr>
        <w:pStyle w:val="a3"/>
        <w:numPr>
          <w:ilvl w:val="0"/>
          <w:numId w:val="1"/>
        </w:numPr>
      </w:pPr>
      <w:r>
        <w:t xml:space="preserve">Понятие национального счетоводства. Принцип двойной записи в СНС. </w:t>
      </w:r>
    </w:p>
    <w:p w14:paraId="2226F18D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Структура счетов, разрабатываемых органами статистики Республики </w:t>
      </w:r>
      <w:r w:rsidR="00DB39D1">
        <w:t>Узбекистан</w:t>
      </w:r>
      <w:r>
        <w:t xml:space="preserve">. </w:t>
      </w:r>
    </w:p>
    <w:p w14:paraId="4B0D7C4C" w14:textId="77777777" w:rsidR="00C66D75" w:rsidRDefault="00B155AB" w:rsidP="00F752BB">
      <w:pPr>
        <w:pStyle w:val="a3"/>
        <w:numPr>
          <w:ilvl w:val="0"/>
          <w:numId w:val="1"/>
        </w:numPr>
      </w:pPr>
      <w:r>
        <w:t>Показатели валового выпуска товаров и услуг.</w:t>
      </w:r>
    </w:p>
    <w:p w14:paraId="5F6653C9" w14:textId="77777777" w:rsidR="00C66D75" w:rsidRDefault="00B155AB" w:rsidP="00F752BB">
      <w:pPr>
        <w:pStyle w:val="a3"/>
        <w:numPr>
          <w:ilvl w:val="0"/>
          <w:numId w:val="1"/>
        </w:numPr>
      </w:pPr>
      <w:r>
        <w:t>Показатели промежуточного потребления товаров и услуг.</w:t>
      </w:r>
    </w:p>
    <w:p w14:paraId="73A94099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Показатели валовой добавленной стоимости и валового внутреннего продукта. </w:t>
      </w:r>
    </w:p>
    <w:p w14:paraId="3F203414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Изучение динамики валовой добавленной стоимости и валового внутреннего продукта. </w:t>
      </w:r>
    </w:p>
    <w:p w14:paraId="517ABEE7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 Показатели образования доходов.</w:t>
      </w:r>
    </w:p>
    <w:p w14:paraId="6CFA8360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 Показатели распределения первичных доходов. Определение валового и чистого национального дохода. </w:t>
      </w:r>
    </w:p>
    <w:p w14:paraId="618EE372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 Показатели вторичного распределения и перераспределения до ходов. Определение валового располагаемого дохода и валового скорректированного располагаемого дохода. </w:t>
      </w:r>
    </w:p>
    <w:p w14:paraId="41B88A12" w14:textId="77777777" w:rsidR="00C66D75" w:rsidRDefault="00B155AB" w:rsidP="00F752BB">
      <w:pPr>
        <w:pStyle w:val="a3"/>
        <w:numPr>
          <w:ilvl w:val="0"/>
          <w:numId w:val="1"/>
        </w:numPr>
      </w:pPr>
      <w:r>
        <w:t xml:space="preserve"> Показатели использования располагаемого дохода.</w:t>
      </w:r>
    </w:p>
    <w:p w14:paraId="5F959F77" w14:textId="77777777" w:rsidR="00A87909" w:rsidRDefault="00B155AB" w:rsidP="00F752BB">
      <w:pPr>
        <w:pStyle w:val="a3"/>
        <w:numPr>
          <w:ilvl w:val="0"/>
          <w:numId w:val="1"/>
        </w:numPr>
      </w:pPr>
      <w:r>
        <w:t xml:space="preserve"> Показатели использования скорректированного располагаемого дохода. </w:t>
      </w:r>
    </w:p>
    <w:p w14:paraId="0A138AA6" w14:textId="77777777" w:rsidR="00312FF2" w:rsidRDefault="00B155AB" w:rsidP="00F752BB">
      <w:pPr>
        <w:pStyle w:val="a3"/>
        <w:numPr>
          <w:ilvl w:val="0"/>
          <w:numId w:val="1"/>
        </w:numPr>
      </w:pPr>
      <w:r>
        <w:t xml:space="preserve"> Показатели изменений в пассивах счета капитала и чистой стоимости собственного капитала.</w:t>
      </w:r>
    </w:p>
    <w:p w14:paraId="2ABAC3CB" w14:textId="77777777" w:rsidR="00A87909" w:rsidRDefault="00B155AB" w:rsidP="00F752BB">
      <w:pPr>
        <w:pStyle w:val="a3"/>
        <w:numPr>
          <w:ilvl w:val="0"/>
          <w:numId w:val="1"/>
        </w:numPr>
      </w:pPr>
      <w:r>
        <w:t xml:space="preserve"> Показатели изменений в активах счета капитала. </w:t>
      </w:r>
    </w:p>
    <w:p w14:paraId="59F61325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Показатели объема и состава национального богатства.</w:t>
      </w:r>
    </w:p>
    <w:p w14:paraId="50494875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Начальный и заключительный баланс активов и пассивов и факторы изменения чистых активов экономики. </w:t>
      </w:r>
    </w:p>
    <w:p w14:paraId="266D9E6D" w14:textId="77777777" w:rsidR="00037329" w:rsidRDefault="00B155AB" w:rsidP="00F752BB">
      <w:pPr>
        <w:pStyle w:val="a3"/>
        <w:numPr>
          <w:ilvl w:val="0"/>
          <w:numId w:val="1"/>
        </w:numPr>
      </w:pPr>
      <w:r>
        <w:t xml:space="preserve"> Показатели численности и состава населения и трудовых ресурсов. </w:t>
      </w:r>
    </w:p>
    <w:p w14:paraId="566380FB" w14:textId="77777777" w:rsidR="00037329" w:rsidRDefault="00B155AB" w:rsidP="00F752BB">
      <w:pPr>
        <w:pStyle w:val="a3"/>
        <w:numPr>
          <w:ilvl w:val="0"/>
          <w:numId w:val="1"/>
        </w:numPr>
      </w:pPr>
      <w:r>
        <w:t xml:space="preserve"> Статистика естественного движения и миграции населения и трудовых ресурсов. </w:t>
      </w:r>
    </w:p>
    <w:p w14:paraId="4257FEAA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Показатели занятости населения.</w:t>
      </w:r>
    </w:p>
    <w:p w14:paraId="44D1A5A9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Определение перспективной численности населения и трудовых ресурсов. </w:t>
      </w:r>
    </w:p>
    <w:p w14:paraId="39CD1F6F" w14:textId="77777777" w:rsidR="00312FF2" w:rsidRDefault="00B155AB" w:rsidP="00F752BB">
      <w:pPr>
        <w:pStyle w:val="a3"/>
        <w:numPr>
          <w:ilvl w:val="0"/>
          <w:numId w:val="1"/>
        </w:numPr>
      </w:pPr>
      <w:r>
        <w:t xml:space="preserve"> Понятие эффективности общественного производства и задачи ее статистического изучения. </w:t>
      </w:r>
    </w:p>
    <w:p w14:paraId="0D3BB367" w14:textId="77777777" w:rsidR="00312FF2" w:rsidRDefault="00B155AB" w:rsidP="00F752BB">
      <w:pPr>
        <w:pStyle w:val="a3"/>
        <w:numPr>
          <w:ilvl w:val="0"/>
          <w:numId w:val="1"/>
        </w:numPr>
      </w:pPr>
      <w:r>
        <w:t xml:space="preserve"> Показатели объема, состава, оценки, состояния, движения и использования основных фондов. </w:t>
      </w:r>
    </w:p>
    <w:p w14:paraId="465E343C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Показатели использования оборотных фондов.</w:t>
      </w:r>
    </w:p>
    <w:p w14:paraId="2706B605" w14:textId="77777777" w:rsidR="00312FF2" w:rsidRDefault="00B155AB" w:rsidP="00F752BB">
      <w:pPr>
        <w:pStyle w:val="a3"/>
        <w:numPr>
          <w:ilvl w:val="0"/>
          <w:numId w:val="1"/>
        </w:numPr>
      </w:pPr>
      <w:r>
        <w:t xml:space="preserve"> Показатели численности рабочей силы и статистическое изучение производительности труда. </w:t>
      </w:r>
    </w:p>
    <w:p w14:paraId="47819796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Изучение влияния факторов эффективности производства на уровень и динамику валового внутреннего продукта и другие обобщающие показатели. </w:t>
      </w:r>
    </w:p>
    <w:p w14:paraId="51A1310E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Понятие уровня жизни. </w:t>
      </w:r>
    </w:p>
    <w:p w14:paraId="2FE3BE94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Система показателей доходов населения. </w:t>
      </w:r>
    </w:p>
    <w:p w14:paraId="4F12FB19" w14:textId="77777777" w:rsidR="0014336C" w:rsidRDefault="00B155AB" w:rsidP="00F752BB">
      <w:pPr>
        <w:pStyle w:val="a3"/>
        <w:numPr>
          <w:ilvl w:val="0"/>
          <w:numId w:val="1"/>
        </w:numPr>
      </w:pPr>
      <w:r>
        <w:t xml:space="preserve"> Показатели объема, состава и динамики потребления населением товаров и услуг.</w:t>
      </w:r>
    </w:p>
    <w:p w14:paraId="2637C4ED" w14:textId="77777777" w:rsidR="00AB196A" w:rsidRDefault="00B155AB" w:rsidP="00F752BB">
      <w:pPr>
        <w:pStyle w:val="a3"/>
        <w:numPr>
          <w:ilvl w:val="0"/>
          <w:numId w:val="1"/>
        </w:numPr>
      </w:pPr>
      <w:r>
        <w:t xml:space="preserve"> Изучение динамики потребительских цен.</w:t>
      </w:r>
    </w:p>
    <w:p w14:paraId="15E45F70" w14:textId="77777777" w:rsidR="009E0489" w:rsidRDefault="004279CB" w:rsidP="009E0489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9E0489">
        <w:rPr>
          <w:lang w:val="en-US"/>
        </w:rPr>
        <w:t>Каковы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условия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правильного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отбора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единиц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совокупности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при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выборочном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наблюдении?</w:t>
      </w:r>
      <w:proofErr w:type="spellEnd"/>
    </w:p>
    <w:p w14:paraId="7981A1CA" w14:textId="77777777" w:rsidR="004E1271" w:rsidRDefault="004279CB" w:rsidP="004E1271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9E0489">
        <w:rPr>
          <w:lang w:val="en-US"/>
        </w:rPr>
        <w:t>Что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показывает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коэффициент</w:t>
      </w:r>
      <w:proofErr w:type="spellEnd"/>
      <w:r w:rsidRPr="009E0489">
        <w:rPr>
          <w:lang w:val="en-US"/>
        </w:rPr>
        <w:t xml:space="preserve"> </w:t>
      </w:r>
      <w:proofErr w:type="spellStart"/>
      <w:r w:rsidRPr="009E0489">
        <w:rPr>
          <w:lang w:val="en-US"/>
        </w:rPr>
        <w:t>доверия</w:t>
      </w:r>
      <w:proofErr w:type="spellEnd"/>
      <w:r w:rsidRPr="009E0489">
        <w:rPr>
          <w:lang w:val="en-US"/>
        </w:rPr>
        <w:t>?</w:t>
      </w:r>
    </w:p>
    <w:p w14:paraId="07C1A64C" w14:textId="77777777" w:rsidR="004E1271" w:rsidRDefault="004279CB" w:rsidP="004E1271">
      <w:pPr>
        <w:pStyle w:val="a3"/>
        <w:numPr>
          <w:ilvl w:val="0"/>
          <w:numId w:val="1"/>
        </w:numPr>
        <w:rPr>
          <w:lang w:val="en-US"/>
        </w:rPr>
      </w:pPr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По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какой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формуле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исчисляется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средний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теп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роста</w:t>
      </w:r>
      <w:proofErr w:type="spellEnd"/>
      <w:r w:rsidRPr="004E1271">
        <w:rPr>
          <w:lang w:val="en-US"/>
        </w:rPr>
        <w:t>?</w:t>
      </w:r>
    </w:p>
    <w:p w14:paraId="32749C8F" w14:textId="77777777" w:rsidR="004E1271" w:rsidRDefault="004279CB" w:rsidP="004E1271">
      <w:pPr>
        <w:pStyle w:val="a3"/>
        <w:numPr>
          <w:ilvl w:val="0"/>
          <w:numId w:val="1"/>
        </w:numPr>
        <w:rPr>
          <w:lang w:val="en-US"/>
        </w:rPr>
      </w:pPr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Как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определяются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мода</w:t>
      </w:r>
      <w:proofErr w:type="spellEnd"/>
      <w:r w:rsidRPr="004E1271">
        <w:rPr>
          <w:lang w:val="en-US"/>
        </w:rPr>
        <w:t xml:space="preserve"> и </w:t>
      </w:r>
      <w:proofErr w:type="spellStart"/>
      <w:r w:rsidRPr="004E1271">
        <w:rPr>
          <w:lang w:val="en-US"/>
        </w:rPr>
        <w:t>медиана</w:t>
      </w:r>
      <w:proofErr w:type="spellEnd"/>
      <w:r w:rsidRPr="004E1271">
        <w:rPr>
          <w:lang w:val="en-US"/>
        </w:rPr>
        <w:t xml:space="preserve"> в </w:t>
      </w:r>
      <w:proofErr w:type="spellStart"/>
      <w:r w:rsidRPr="004E1271">
        <w:rPr>
          <w:lang w:val="en-US"/>
        </w:rPr>
        <w:t>дискретных</w:t>
      </w:r>
      <w:proofErr w:type="spellEnd"/>
      <w:r w:rsidRPr="004E1271">
        <w:rPr>
          <w:lang w:val="en-US"/>
        </w:rPr>
        <w:t xml:space="preserve"> и </w:t>
      </w:r>
      <w:proofErr w:type="spellStart"/>
      <w:r w:rsidRPr="004E1271">
        <w:rPr>
          <w:lang w:val="en-US"/>
        </w:rPr>
        <w:t>интервальных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вариационных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рядах</w:t>
      </w:r>
      <w:proofErr w:type="spellEnd"/>
      <w:r w:rsidRPr="004E1271">
        <w:rPr>
          <w:lang w:val="en-US"/>
        </w:rPr>
        <w:t xml:space="preserve">? </w:t>
      </w:r>
    </w:p>
    <w:p w14:paraId="7D21BA1C" w14:textId="77777777" w:rsidR="000C330C" w:rsidRDefault="004279CB" w:rsidP="000C330C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4E1271">
        <w:rPr>
          <w:lang w:val="en-US"/>
        </w:rPr>
        <w:t>Что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такое</w:t>
      </w:r>
      <w:proofErr w:type="spellEnd"/>
      <w:r w:rsidRPr="004E1271">
        <w:rPr>
          <w:lang w:val="en-US"/>
        </w:rPr>
        <w:t xml:space="preserve"> </w:t>
      </w:r>
      <w:proofErr w:type="spellStart"/>
      <w:r w:rsidRPr="004E1271">
        <w:rPr>
          <w:lang w:val="en-US"/>
        </w:rPr>
        <w:t>квартили</w:t>
      </w:r>
      <w:proofErr w:type="spellEnd"/>
      <w:r w:rsidRPr="004E1271">
        <w:rPr>
          <w:lang w:val="en-US"/>
        </w:rPr>
        <w:t xml:space="preserve"> и </w:t>
      </w:r>
      <w:proofErr w:type="spellStart"/>
      <w:r w:rsidRPr="004E1271">
        <w:rPr>
          <w:lang w:val="en-US"/>
        </w:rPr>
        <w:t>децили</w:t>
      </w:r>
      <w:proofErr w:type="spellEnd"/>
      <w:r w:rsidRPr="004E1271">
        <w:rPr>
          <w:lang w:val="en-US"/>
        </w:rPr>
        <w:t>?</w:t>
      </w:r>
    </w:p>
    <w:p w14:paraId="3C0309A7" w14:textId="77777777" w:rsidR="000C330C" w:rsidRDefault="004279CB" w:rsidP="000C330C">
      <w:pPr>
        <w:pStyle w:val="a3"/>
        <w:numPr>
          <w:ilvl w:val="0"/>
          <w:numId w:val="1"/>
        </w:numPr>
        <w:rPr>
          <w:lang w:val="en-US"/>
        </w:rPr>
      </w:pPr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Каковы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причины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возникновения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несопоставимости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динамических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рядов</w:t>
      </w:r>
      <w:proofErr w:type="spellEnd"/>
      <w:r w:rsidRPr="000C330C">
        <w:rPr>
          <w:lang w:val="en-US"/>
        </w:rPr>
        <w:t>?</w:t>
      </w:r>
    </w:p>
    <w:p w14:paraId="12D35BCD" w14:textId="77777777" w:rsidR="000C330C" w:rsidRDefault="004279CB" w:rsidP="000C330C">
      <w:pPr>
        <w:pStyle w:val="a3"/>
        <w:numPr>
          <w:ilvl w:val="0"/>
          <w:numId w:val="1"/>
        </w:numPr>
        <w:rPr>
          <w:lang w:val="en-US"/>
        </w:rPr>
      </w:pPr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Что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характеризует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межгрупповая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дисперсия</w:t>
      </w:r>
      <w:proofErr w:type="spellEnd"/>
      <w:r w:rsidRPr="000C330C">
        <w:rPr>
          <w:lang w:val="en-US"/>
        </w:rPr>
        <w:t xml:space="preserve">, </w:t>
      </w:r>
      <w:proofErr w:type="spellStart"/>
      <w:r w:rsidRPr="000C330C">
        <w:rPr>
          <w:lang w:val="en-US"/>
        </w:rPr>
        <w:t>ее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формула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расчета</w:t>
      </w:r>
      <w:proofErr w:type="spellEnd"/>
      <w:r w:rsidRPr="000C330C">
        <w:rPr>
          <w:lang w:val="en-US"/>
        </w:rPr>
        <w:t>?</w:t>
      </w:r>
    </w:p>
    <w:p w14:paraId="21BF32BC" w14:textId="77777777" w:rsidR="000C330C" w:rsidRDefault="004279CB" w:rsidP="000C330C">
      <w:pPr>
        <w:pStyle w:val="a3"/>
        <w:numPr>
          <w:ilvl w:val="0"/>
          <w:numId w:val="1"/>
        </w:numPr>
        <w:rPr>
          <w:lang w:val="en-US"/>
        </w:rPr>
      </w:pPr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На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какие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виды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подразделяется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наблюдение</w:t>
      </w:r>
      <w:proofErr w:type="spellEnd"/>
      <w:r w:rsidRPr="000C330C">
        <w:rPr>
          <w:lang w:val="en-US"/>
        </w:rPr>
        <w:t xml:space="preserve">: </w:t>
      </w:r>
      <w:proofErr w:type="spellStart"/>
      <w:r w:rsidRPr="000C330C">
        <w:rPr>
          <w:lang w:val="en-US"/>
        </w:rPr>
        <w:t>по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времени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регистрации</w:t>
      </w:r>
      <w:proofErr w:type="spellEnd"/>
      <w:r w:rsidRPr="000C330C">
        <w:rPr>
          <w:lang w:val="en-US"/>
        </w:rPr>
        <w:t xml:space="preserve"> и </w:t>
      </w:r>
      <w:proofErr w:type="spellStart"/>
      <w:r w:rsidRPr="000C330C">
        <w:rPr>
          <w:lang w:val="en-US"/>
        </w:rPr>
        <w:t>по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степени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охвата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единиц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наблюдения</w:t>
      </w:r>
      <w:proofErr w:type="spellEnd"/>
      <w:r w:rsidRPr="000C330C">
        <w:rPr>
          <w:lang w:val="en-US"/>
        </w:rPr>
        <w:t>?</w:t>
      </w:r>
    </w:p>
    <w:p w14:paraId="16527FD7" w14:textId="77777777" w:rsidR="000C330C" w:rsidRDefault="004279CB" w:rsidP="000C330C">
      <w:pPr>
        <w:pStyle w:val="a3"/>
        <w:numPr>
          <w:ilvl w:val="0"/>
          <w:numId w:val="1"/>
        </w:numPr>
        <w:rPr>
          <w:lang w:val="en-US"/>
        </w:rPr>
      </w:pPr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Какие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задачи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решает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статистика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при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помощи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метода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группировок</w:t>
      </w:r>
      <w:proofErr w:type="spellEnd"/>
      <w:r w:rsidRPr="000C330C">
        <w:rPr>
          <w:lang w:val="en-US"/>
        </w:rPr>
        <w:t>?</w:t>
      </w:r>
    </w:p>
    <w:p w14:paraId="3A4A0490" w14:textId="77777777" w:rsidR="0098400A" w:rsidRDefault="004279CB" w:rsidP="0098400A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0C330C">
        <w:rPr>
          <w:lang w:val="en-US"/>
        </w:rPr>
        <w:t>Какие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иды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относительных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величин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вы</w:t>
      </w:r>
      <w:proofErr w:type="spellEnd"/>
      <w:r w:rsidRPr="000C330C">
        <w:rPr>
          <w:lang w:val="en-US"/>
        </w:rPr>
        <w:t xml:space="preserve"> </w:t>
      </w:r>
      <w:proofErr w:type="spellStart"/>
      <w:r w:rsidRPr="000C330C">
        <w:rPr>
          <w:lang w:val="en-US"/>
        </w:rPr>
        <w:t>знаете</w:t>
      </w:r>
      <w:proofErr w:type="spellEnd"/>
      <w:r w:rsidRPr="000C330C">
        <w:rPr>
          <w:lang w:val="en-US"/>
        </w:rPr>
        <w:t>?</w:t>
      </w:r>
    </w:p>
    <w:p w14:paraId="5356D15B" w14:textId="730FA56C" w:rsidR="004279CB" w:rsidRPr="0098400A" w:rsidRDefault="004279CB" w:rsidP="0098400A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98400A">
        <w:rPr>
          <w:lang w:val="en-US"/>
        </w:rPr>
        <w:t>Как</w:t>
      </w:r>
      <w:proofErr w:type="spellEnd"/>
      <w:r w:rsidRPr="0098400A">
        <w:rPr>
          <w:lang w:val="en-US"/>
        </w:rPr>
        <w:t xml:space="preserve"> </w:t>
      </w:r>
      <w:proofErr w:type="spellStart"/>
      <w:r w:rsidRPr="0098400A">
        <w:rPr>
          <w:lang w:val="en-US"/>
        </w:rPr>
        <w:t>производятся</w:t>
      </w:r>
      <w:proofErr w:type="spellEnd"/>
      <w:r w:rsidRPr="0098400A">
        <w:rPr>
          <w:lang w:val="en-US"/>
        </w:rPr>
        <w:t xml:space="preserve"> </w:t>
      </w:r>
      <w:proofErr w:type="spellStart"/>
      <w:r w:rsidRPr="0098400A">
        <w:rPr>
          <w:lang w:val="en-US"/>
        </w:rPr>
        <w:t>собственно-случайный</w:t>
      </w:r>
      <w:proofErr w:type="spellEnd"/>
      <w:r w:rsidRPr="0098400A">
        <w:rPr>
          <w:lang w:val="en-US"/>
        </w:rPr>
        <w:t xml:space="preserve">, </w:t>
      </w:r>
      <w:proofErr w:type="spellStart"/>
      <w:r w:rsidRPr="0098400A">
        <w:rPr>
          <w:lang w:val="en-US"/>
        </w:rPr>
        <w:t>механический</w:t>
      </w:r>
      <w:proofErr w:type="spellEnd"/>
      <w:r w:rsidRPr="0098400A">
        <w:rPr>
          <w:lang w:val="en-US"/>
        </w:rPr>
        <w:t xml:space="preserve">, </w:t>
      </w:r>
      <w:proofErr w:type="spellStart"/>
      <w:r w:rsidRPr="0098400A">
        <w:rPr>
          <w:lang w:val="en-US"/>
        </w:rPr>
        <w:t>типический</w:t>
      </w:r>
      <w:proofErr w:type="spellEnd"/>
      <w:r w:rsidRPr="0098400A">
        <w:rPr>
          <w:lang w:val="en-US"/>
        </w:rPr>
        <w:t xml:space="preserve"> и </w:t>
      </w:r>
      <w:proofErr w:type="spellStart"/>
      <w:r w:rsidRPr="0098400A">
        <w:rPr>
          <w:lang w:val="en-US"/>
        </w:rPr>
        <w:t>серийный</w:t>
      </w:r>
      <w:proofErr w:type="spellEnd"/>
      <w:r w:rsidRPr="0098400A">
        <w:rPr>
          <w:lang w:val="en-US"/>
        </w:rPr>
        <w:t xml:space="preserve"> </w:t>
      </w:r>
      <w:proofErr w:type="spellStart"/>
      <w:r w:rsidRPr="0098400A">
        <w:rPr>
          <w:lang w:val="en-US"/>
        </w:rPr>
        <w:t>отборы</w:t>
      </w:r>
      <w:proofErr w:type="spellEnd"/>
      <w:r w:rsidRPr="0098400A">
        <w:rPr>
          <w:lang w:val="en-US"/>
        </w:rPr>
        <w:t>?</w:t>
      </w:r>
    </w:p>
    <w:p w14:paraId="104D358C" w14:textId="77777777" w:rsidR="00B155AB" w:rsidRDefault="00B155AB"/>
    <w:sectPr w:rsidR="00B1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85D91"/>
    <w:multiLevelType w:val="hybridMultilevel"/>
    <w:tmpl w:val="D7F20D8A"/>
    <w:lvl w:ilvl="0" w:tplc="9EAE189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E2300D6"/>
    <w:multiLevelType w:val="hybridMultilevel"/>
    <w:tmpl w:val="A16C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460716">
    <w:abstractNumId w:val="1"/>
  </w:num>
  <w:num w:numId="2" w16cid:durableId="8534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3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5AB"/>
    <w:rsid w:val="00037329"/>
    <w:rsid w:val="000C330C"/>
    <w:rsid w:val="0014336C"/>
    <w:rsid w:val="001B1C3A"/>
    <w:rsid w:val="00206765"/>
    <w:rsid w:val="00312FF2"/>
    <w:rsid w:val="004279CB"/>
    <w:rsid w:val="004E1271"/>
    <w:rsid w:val="0060603F"/>
    <w:rsid w:val="00711411"/>
    <w:rsid w:val="00730F77"/>
    <w:rsid w:val="008578CD"/>
    <w:rsid w:val="00920408"/>
    <w:rsid w:val="0098400A"/>
    <w:rsid w:val="009E0489"/>
    <w:rsid w:val="00A87909"/>
    <w:rsid w:val="00AB196A"/>
    <w:rsid w:val="00B155AB"/>
    <w:rsid w:val="00B4058D"/>
    <w:rsid w:val="00C66D75"/>
    <w:rsid w:val="00D73D7C"/>
    <w:rsid w:val="00DA2EAA"/>
    <w:rsid w:val="00DB39D1"/>
    <w:rsid w:val="00EB6F53"/>
    <w:rsid w:val="00F7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E64F"/>
  <w15:docId w15:val="{C995E06F-7DC9-1C43-8481-059E22C4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khusniya Habibullaeva</cp:lastModifiedBy>
  <cp:revision>2</cp:revision>
  <dcterms:created xsi:type="dcterms:W3CDTF">2025-01-06T11:31:00Z</dcterms:created>
  <dcterms:modified xsi:type="dcterms:W3CDTF">2025-01-06T11:31:00Z</dcterms:modified>
</cp:coreProperties>
</file>