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808D7" w14:textId="64DE6F27" w:rsidR="002A7539" w:rsidRPr="002A7539" w:rsidRDefault="002A7539" w:rsidP="00F92F4E">
      <w:pPr>
        <w:jc w:val="center"/>
        <w:rPr>
          <w:b/>
          <w:bCs/>
          <w:color w:val="000000" w:themeColor="text1"/>
          <w:sz w:val="28"/>
          <w:szCs w:val="28"/>
          <w:lang w:val="en-US"/>
        </w:rPr>
      </w:pPr>
      <w:r w:rsidRPr="002A7539">
        <w:rPr>
          <w:b/>
          <w:bCs/>
          <w:color w:val="000000" w:themeColor="text1"/>
          <w:sz w:val="28"/>
          <w:szCs w:val="28"/>
          <w:lang w:val="en-US"/>
        </w:rPr>
        <w:t xml:space="preserve">MOLIYAVIY HISOBOT </w:t>
      </w:r>
      <w:r w:rsidR="00F92F4E">
        <w:rPr>
          <w:b/>
          <w:bCs/>
          <w:color w:val="000000" w:themeColor="text1"/>
          <w:sz w:val="28"/>
          <w:szCs w:val="28"/>
          <w:lang w:val="en-US"/>
        </w:rPr>
        <w:t xml:space="preserve">TAHLILI </w:t>
      </w:r>
      <w:r w:rsidRPr="002A7539">
        <w:rPr>
          <w:b/>
          <w:bCs/>
          <w:color w:val="000000" w:themeColor="text1"/>
          <w:sz w:val="28"/>
          <w:szCs w:val="28"/>
          <w:lang w:val="en-US"/>
        </w:rPr>
        <w:t>FANIDAN YAKUNIY NAZORAT SAVOLLARI</w:t>
      </w:r>
    </w:p>
    <w:p w14:paraId="005633EB" w14:textId="77777777" w:rsidR="002A7539" w:rsidRPr="00413F10" w:rsidRDefault="002A7539" w:rsidP="002A7539">
      <w:pPr>
        <w:rPr>
          <w:color w:val="000000" w:themeColor="text1"/>
          <w:sz w:val="28"/>
          <w:szCs w:val="28"/>
          <w:lang w:val="uz-Cyrl-UZ"/>
        </w:rPr>
      </w:pPr>
    </w:p>
    <w:p w14:paraId="4AE80D47" w14:textId="77777777" w:rsidR="002A7539" w:rsidRPr="002A7539" w:rsidRDefault="002A7539" w:rsidP="002A7539">
      <w:pPr>
        <w:pStyle w:val="a7"/>
        <w:numPr>
          <w:ilvl w:val="0"/>
          <w:numId w:val="3"/>
        </w:numPr>
        <w:tabs>
          <w:tab w:val="left" w:pos="142"/>
          <w:tab w:val="num" w:pos="720"/>
        </w:tabs>
        <w:jc w:val="both"/>
        <w:rPr>
          <w:rFonts w:eastAsiaTheme="minorEastAsia"/>
          <w:bCs/>
          <w:color w:val="000000" w:themeColor="text1"/>
          <w:sz w:val="28"/>
          <w:szCs w:val="28"/>
          <w:lang w:val="uz-Cyrl-UZ"/>
        </w:rPr>
      </w:pPr>
      <w:r w:rsidRPr="002A7539">
        <w:rPr>
          <w:rFonts w:eastAsiaTheme="minorEastAsia"/>
          <w:bCs/>
          <w:color w:val="000000" w:themeColor="text1"/>
          <w:sz w:val="28"/>
          <w:szCs w:val="28"/>
          <w:lang w:val="uz-Cyrl-UZ"/>
        </w:rPr>
        <w:t xml:space="preserve">Asosiy ishlab chiqarish faoliyati foydasining va boshqa turlarining tahlili ( </w:t>
      </w:r>
      <w:r w:rsidRPr="002A7539">
        <w:rPr>
          <w:rFonts w:eastAsiaTheme="minorEastAsia"/>
          <w:bCs/>
          <w:i/>
          <w:color w:val="000000" w:themeColor="text1"/>
          <w:sz w:val="28"/>
          <w:szCs w:val="28"/>
          <w:lang w:val="uz-Cyrl-UZ"/>
        </w:rPr>
        <w:t>AFF, YaF, DX, BX, BD</w:t>
      </w:r>
      <w:r w:rsidRPr="002A7539">
        <w:rPr>
          <w:rFonts w:eastAsiaTheme="minorEastAsia"/>
          <w:bCs/>
          <w:color w:val="000000" w:themeColor="text1"/>
          <w:sz w:val="28"/>
          <w:szCs w:val="28"/>
          <w:lang w:val="uz-Cyrl-UZ"/>
        </w:rPr>
        <w:t>)</w:t>
      </w:r>
    </w:p>
    <w:p w14:paraId="239F6B88" w14:textId="77777777" w:rsidR="002A7539" w:rsidRPr="00413F10" w:rsidRDefault="002A7539" w:rsidP="002A7539">
      <w:pPr>
        <w:pStyle w:val="a5"/>
        <w:numPr>
          <w:ilvl w:val="0"/>
          <w:numId w:val="3"/>
        </w:numPr>
        <w:tabs>
          <w:tab w:val="left" w:pos="142"/>
        </w:tabs>
        <w:rPr>
          <w:rFonts w:ascii="Times New Roman" w:hAnsi="Times New Roman" w:cs="Times New Roman"/>
          <w:color w:val="000000" w:themeColor="text1"/>
          <w:lang w:val="uz-Cyrl-UZ"/>
        </w:rPr>
      </w:pPr>
      <w:r>
        <w:rPr>
          <w:rFonts w:ascii="Times New Roman" w:hAnsi="Times New Roman" w:cs="Times New Roman"/>
          <w:color w:val="000000" w:themeColor="text1"/>
          <w:lang w:val="uz-Cyrl-UZ"/>
        </w:rPr>
        <w:t>Aylanma</w:t>
      </w:r>
      <w:r w:rsidRPr="00413F10">
        <w:rPr>
          <w:rFonts w:ascii="Times New Roman" w:hAnsi="Times New Roman" w:cs="Times New Roman"/>
          <w:color w:val="000000" w:themeColor="text1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uz-Cyrl-UZ"/>
        </w:rPr>
        <w:t>mablag‘lar</w:t>
      </w:r>
      <w:r w:rsidRPr="00413F10">
        <w:rPr>
          <w:rFonts w:ascii="Times New Roman" w:hAnsi="Times New Roman" w:cs="Times New Roman"/>
          <w:color w:val="000000" w:themeColor="text1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uz-Cyrl-UZ"/>
        </w:rPr>
        <w:t>aylanish</w:t>
      </w:r>
      <w:r w:rsidRPr="00413F10">
        <w:rPr>
          <w:rFonts w:ascii="Times New Roman" w:hAnsi="Times New Roman" w:cs="Times New Roman"/>
          <w:color w:val="000000" w:themeColor="text1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uz-Cyrl-UZ"/>
        </w:rPr>
        <w:t>koeffitsentining</w:t>
      </w:r>
      <w:r w:rsidRPr="00413F10">
        <w:rPr>
          <w:rFonts w:ascii="Times New Roman" w:hAnsi="Times New Roman" w:cs="Times New Roman"/>
          <w:color w:val="000000" w:themeColor="text1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uz-Cyrl-UZ"/>
        </w:rPr>
        <w:t>tahlili</w:t>
      </w:r>
      <w:r w:rsidRPr="00413F10">
        <w:rPr>
          <w:rFonts w:ascii="Times New Roman" w:hAnsi="Times New Roman" w:cs="Times New Roman"/>
          <w:color w:val="000000" w:themeColor="text1"/>
          <w:lang w:val="uz-Cyrl-UZ"/>
        </w:rPr>
        <w:t xml:space="preserve"> (Kam, Kad,</w:t>
      </w:r>
      <m:oMath>
        <m:r>
          <w:rPr>
            <w:rFonts w:ascii="Cambria Math" w:hAnsi="Cambria Math" w:cs="Times New Roman"/>
            <w:color w:val="000000" w:themeColor="text1"/>
            <w:lang w:val="uz-Cyrl-UZ"/>
          </w:rPr>
          <m:t xml:space="preserve"> ±∆amq,st</m:t>
        </m:r>
      </m:oMath>
      <w:r w:rsidRPr="00413F10">
        <w:rPr>
          <w:rFonts w:ascii="Times New Roman" w:hAnsi="Times New Roman" w:cs="Times New Roman"/>
          <w:color w:val="000000" w:themeColor="text1"/>
          <w:lang w:val="uz-Cyrl-UZ"/>
        </w:rPr>
        <w:t>)</w:t>
      </w:r>
    </w:p>
    <w:p w14:paraId="7D98FBA2" w14:textId="77777777" w:rsidR="002A7539" w:rsidRPr="002A7539" w:rsidRDefault="002A7539" w:rsidP="002A7539">
      <w:pPr>
        <w:pStyle w:val="a7"/>
        <w:numPr>
          <w:ilvl w:val="0"/>
          <w:numId w:val="3"/>
        </w:numPr>
        <w:tabs>
          <w:tab w:val="left" w:pos="142"/>
        </w:tabs>
        <w:jc w:val="both"/>
        <w:rPr>
          <w:rFonts w:eastAsiaTheme="minorEastAsia"/>
          <w:color w:val="000000" w:themeColor="text1"/>
          <w:sz w:val="28"/>
          <w:szCs w:val="28"/>
          <w:lang w:val="uz-Cyrl-UZ"/>
        </w:rPr>
      </w:pPr>
      <w:r w:rsidRPr="002A7539">
        <w:rPr>
          <w:rFonts w:eastAsiaTheme="minorEastAsia"/>
          <w:color w:val="000000" w:themeColor="text1"/>
          <w:sz w:val="28"/>
          <w:szCs w:val="28"/>
          <w:lang w:val="uz-Cyrl-UZ"/>
        </w:rPr>
        <w:t>Balans bo‘yicha to‘lov qobiliyatini tahlil etish (A1, A2 ,A3, A4, P1, P2, P3, P4)</w:t>
      </w:r>
    </w:p>
    <w:p w14:paraId="4E94E83D" w14:textId="77777777" w:rsidR="002A7539" w:rsidRPr="002A7539" w:rsidRDefault="002A7539" w:rsidP="002A7539">
      <w:pPr>
        <w:pStyle w:val="a7"/>
        <w:numPr>
          <w:ilvl w:val="0"/>
          <w:numId w:val="3"/>
        </w:numPr>
        <w:tabs>
          <w:tab w:val="left" w:pos="142"/>
        </w:tabs>
        <w:jc w:val="both"/>
        <w:rPr>
          <w:rFonts w:eastAsiaTheme="minorEastAsia"/>
          <w:color w:val="000000" w:themeColor="text1"/>
          <w:sz w:val="28"/>
          <w:szCs w:val="28"/>
          <w:lang w:val="uz-Cyrl-UZ"/>
        </w:rPr>
      </w:pPr>
      <w:r w:rsidRPr="002A7539">
        <w:rPr>
          <w:rFonts w:eastAsiaTheme="minorEastAsia"/>
          <w:color w:val="000000" w:themeColor="text1"/>
          <w:sz w:val="28"/>
          <w:szCs w:val="28"/>
          <w:lang w:val="uz-Cyrl-UZ"/>
        </w:rPr>
        <w:t>Balans likvidligining nisbiy ko‘rsatkichlari (Kml, Ktl, Kjl)</w:t>
      </w:r>
    </w:p>
    <w:p w14:paraId="3182BBDD" w14:textId="77777777" w:rsidR="002A7539" w:rsidRPr="002A7539" w:rsidRDefault="002A7539" w:rsidP="002A7539">
      <w:pPr>
        <w:pStyle w:val="a7"/>
        <w:numPr>
          <w:ilvl w:val="0"/>
          <w:numId w:val="3"/>
        </w:numPr>
        <w:tabs>
          <w:tab w:val="left" w:pos="142"/>
        </w:tabs>
        <w:jc w:val="both"/>
        <w:rPr>
          <w:rFonts w:eastAsiaTheme="minorEastAsia"/>
          <w:color w:val="000000" w:themeColor="text1"/>
          <w:sz w:val="28"/>
          <w:szCs w:val="28"/>
          <w:lang w:val="uz-Cyrl-UZ"/>
        </w:rPr>
      </w:pPr>
      <w:r w:rsidRPr="002A7539">
        <w:rPr>
          <w:rFonts w:eastAsiaTheme="minorEastAsia"/>
          <w:color w:val="000000" w:themeColor="text1"/>
          <w:sz w:val="28"/>
          <w:szCs w:val="28"/>
          <w:lang w:val="uz-Cyrl-UZ"/>
        </w:rPr>
        <w:t>Bir birlik  (s)  mahsulot (paxta)  tannarxi tarkibidagi mehnat haqi moddasi xarajati dinamikasining omilli tahlili. (jadval orqali omillar ta’sirini ko‘rsatib bering)</w:t>
      </w:r>
    </w:p>
    <w:p w14:paraId="13D3DD06" w14:textId="77777777" w:rsidR="002A7539" w:rsidRPr="002A7539" w:rsidRDefault="002A7539" w:rsidP="002A7539">
      <w:pPr>
        <w:pStyle w:val="a7"/>
        <w:numPr>
          <w:ilvl w:val="0"/>
          <w:numId w:val="3"/>
        </w:numPr>
        <w:tabs>
          <w:tab w:val="left" w:pos="142"/>
        </w:tabs>
        <w:jc w:val="both"/>
        <w:rPr>
          <w:rFonts w:eastAsiaTheme="minorEastAsia"/>
          <w:color w:val="000000" w:themeColor="text1"/>
          <w:sz w:val="28"/>
          <w:szCs w:val="28"/>
          <w:lang w:val="uz-Cyrl-UZ"/>
        </w:rPr>
      </w:pPr>
      <w:r w:rsidRPr="002A7539">
        <w:rPr>
          <w:rFonts w:eastAsiaTheme="minorEastAsia"/>
          <w:color w:val="000000" w:themeColor="text1"/>
          <w:sz w:val="28"/>
          <w:szCs w:val="28"/>
          <w:lang w:val="uz-Cyrl-UZ"/>
        </w:rPr>
        <w:t>Bir sentner mahsulot (paxta) tannarxning omilli tahlilini jadvalda ifodalang (tannarxga ta’sir etuvchi omillar bo‘yicha jadval tuzing)</w:t>
      </w:r>
    </w:p>
    <w:p w14:paraId="5CAAE674" w14:textId="77777777" w:rsidR="002A7539" w:rsidRPr="002A7539" w:rsidRDefault="002A7539" w:rsidP="002A7539">
      <w:pPr>
        <w:pStyle w:val="a7"/>
        <w:numPr>
          <w:ilvl w:val="0"/>
          <w:numId w:val="3"/>
        </w:numPr>
        <w:tabs>
          <w:tab w:val="left" w:pos="142"/>
        </w:tabs>
        <w:jc w:val="both"/>
        <w:rPr>
          <w:rFonts w:eastAsiaTheme="minorEastAsia"/>
          <w:color w:val="000000" w:themeColor="text1"/>
          <w:sz w:val="28"/>
          <w:szCs w:val="28"/>
          <w:lang w:val="uz-Cyrl-UZ"/>
        </w:rPr>
      </w:pPr>
      <w:r w:rsidRPr="002A7539">
        <w:rPr>
          <w:rFonts w:eastAsiaTheme="minorEastAsia"/>
          <w:color w:val="000000" w:themeColor="text1"/>
          <w:sz w:val="28"/>
          <w:szCs w:val="28"/>
          <w:lang w:val="uz-Cyrl-UZ"/>
        </w:rPr>
        <w:t>Buxgalteriya  balansi  bo‘yicha to‘lov  mablag‘lari va to‘lov  majburiyatlarining maxsus guruhlari (aylanma aktivlar likvidliligi, balans likvidligi, aktivlar likvidligi)</w:t>
      </w:r>
    </w:p>
    <w:p w14:paraId="2357DE5D" w14:textId="77777777" w:rsidR="002A7539" w:rsidRPr="002A7539" w:rsidRDefault="002A7539" w:rsidP="002A7539">
      <w:pPr>
        <w:pStyle w:val="a7"/>
        <w:numPr>
          <w:ilvl w:val="0"/>
          <w:numId w:val="3"/>
        </w:numPr>
        <w:tabs>
          <w:tab w:val="left" w:pos="142"/>
        </w:tabs>
        <w:jc w:val="both"/>
        <w:rPr>
          <w:rFonts w:eastAsiaTheme="minorEastAsia"/>
          <w:bCs/>
          <w:color w:val="000000" w:themeColor="text1"/>
          <w:sz w:val="28"/>
          <w:szCs w:val="28"/>
          <w:lang w:val="uz-Cyrl-UZ"/>
        </w:rPr>
      </w:pPr>
      <w:r w:rsidRPr="002A7539">
        <w:rPr>
          <w:rFonts w:eastAsiaTheme="minorEastAsia"/>
          <w:bCs/>
          <w:color w:val="000000" w:themeColor="text1"/>
          <w:sz w:val="28"/>
          <w:szCs w:val="28"/>
          <w:lang w:val="uz-Cyrl-UZ"/>
        </w:rPr>
        <w:t xml:space="preserve">Buxgalteriya balansi asosida korxonalar moliyaviy xolatini o‘rganishning ahamiyati, (tahlilning maqsadi, vazifalari va axborot  manbalari) </w:t>
      </w:r>
    </w:p>
    <w:p w14:paraId="6C7DC6D1" w14:textId="77777777" w:rsidR="002A7539" w:rsidRPr="00413F10" w:rsidRDefault="002A7539" w:rsidP="002A7539">
      <w:pPr>
        <w:pStyle w:val="a7"/>
        <w:numPr>
          <w:ilvl w:val="0"/>
          <w:numId w:val="3"/>
        </w:numPr>
        <w:tabs>
          <w:tab w:val="left" w:pos="142"/>
        </w:tabs>
        <w:jc w:val="both"/>
        <w:rPr>
          <w:bCs/>
          <w:color w:val="000000" w:themeColor="text1"/>
          <w:sz w:val="28"/>
          <w:szCs w:val="28"/>
          <w:lang w:val="uz-Cyrl-UZ"/>
        </w:rPr>
      </w:pPr>
      <w:r>
        <w:rPr>
          <w:bCs/>
          <w:color w:val="000000" w:themeColor="text1"/>
          <w:sz w:val="28"/>
          <w:szCs w:val="28"/>
          <w:lang w:val="uz-Cyrl-UZ"/>
        </w:rPr>
        <w:t>Buxgalteriya</w:t>
      </w:r>
      <w:r w:rsidRPr="00413F10">
        <w:rPr>
          <w:bCs/>
          <w:color w:val="000000" w:themeColor="text1"/>
          <w:sz w:val="28"/>
          <w:szCs w:val="28"/>
          <w:lang w:val="uz-Cyrl-UZ"/>
        </w:rPr>
        <w:t xml:space="preserve"> </w:t>
      </w:r>
      <w:r>
        <w:rPr>
          <w:bCs/>
          <w:color w:val="000000" w:themeColor="text1"/>
          <w:sz w:val="28"/>
          <w:szCs w:val="28"/>
          <w:lang w:val="uz-Cyrl-UZ"/>
        </w:rPr>
        <w:t>balansi</w:t>
      </w:r>
      <w:r w:rsidRPr="00413F10">
        <w:rPr>
          <w:bCs/>
          <w:color w:val="000000" w:themeColor="text1"/>
          <w:sz w:val="28"/>
          <w:szCs w:val="28"/>
          <w:lang w:val="uz-Cyrl-UZ"/>
        </w:rPr>
        <w:t xml:space="preserve"> </w:t>
      </w:r>
      <w:r>
        <w:rPr>
          <w:bCs/>
          <w:color w:val="000000" w:themeColor="text1"/>
          <w:sz w:val="28"/>
          <w:szCs w:val="28"/>
          <w:lang w:val="uz-Cyrl-UZ"/>
        </w:rPr>
        <w:t>asosida</w:t>
      </w:r>
      <w:r w:rsidRPr="00413F10">
        <w:rPr>
          <w:bCs/>
          <w:color w:val="000000" w:themeColor="text1"/>
          <w:sz w:val="28"/>
          <w:szCs w:val="28"/>
          <w:lang w:val="uz-Cyrl-UZ"/>
        </w:rPr>
        <w:t xml:space="preserve"> </w:t>
      </w:r>
      <w:r>
        <w:rPr>
          <w:bCs/>
          <w:color w:val="000000" w:themeColor="text1"/>
          <w:sz w:val="28"/>
          <w:szCs w:val="28"/>
          <w:lang w:val="uz-Cyrl-UZ"/>
        </w:rPr>
        <w:t>xo‘jalik</w:t>
      </w:r>
      <w:r w:rsidRPr="00413F10">
        <w:rPr>
          <w:bCs/>
          <w:color w:val="000000" w:themeColor="text1"/>
          <w:sz w:val="28"/>
          <w:szCs w:val="28"/>
          <w:lang w:val="uz-Cyrl-UZ"/>
        </w:rPr>
        <w:t xml:space="preserve"> </w:t>
      </w:r>
      <w:r>
        <w:rPr>
          <w:bCs/>
          <w:color w:val="000000" w:themeColor="text1"/>
          <w:sz w:val="28"/>
          <w:szCs w:val="28"/>
          <w:lang w:val="uz-Cyrl-UZ"/>
        </w:rPr>
        <w:t>mablag‘lari</w:t>
      </w:r>
      <w:r w:rsidRPr="00413F10">
        <w:rPr>
          <w:bCs/>
          <w:color w:val="000000" w:themeColor="text1"/>
          <w:sz w:val="28"/>
          <w:szCs w:val="28"/>
          <w:lang w:val="uz-Cyrl-UZ"/>
        </w:rPr>
        <w:t xml:space="preserve"> </w:t>
      </w:r>
      <w:r>
        <w:rPr>
          <w:bCs/>
          <w:color w:val="000000" w:themeColor="text1"/>
          <w:sz w:val="28"/>
          <w:szCs w:val="28"/>
          <w:lang w:val="uz-Cyrl-UZ"/>
        </w:rPr>
        <w:t>va</w:t>
      </w:r>
      <w:r w:rsidRPr="00413F10">
        <w:rPr>
          <w:bCs/>
          <w:color w:val="000000" w:themeColor="text1"/>
          <w:sz w:val="28"/>
          <w:szCs w:val="28"/>
          <w:lang w:val="uz-Cyrl-UZ"/>
        </w:rPr>
        <w:t xml:space="preserve"> </w:t>
      </w:r>
      <w:r>
        <w:rPr>
          <w:bCs/>
          <w:color w:val="000000" w:themeColor="text1"/>
          <w:sz w:val="28"/>
          <w:szCs w:val="28"/>
          <w:lang w:val="uz-Cyrl-UZ"/>
        </w:rPr>
        <w:t>manbalari</w:t>
      </w:r>
      <w:r w:rsidRPr="00413F10">
        <w:rPr>
          <w:bCs/>
          <w:color w:val="000000" w:themeColor="text1"/>
          <w:sz w:val="28"/>
          <w:szCs w:val="28"/>
          <w:lang w:val="uz-Cyrl-UZ"/>
        </w:rPr>
        <w:t xml:space="preserve"> </w:t>
      </w:r>
      <w:r>
        <w:rPr>
          <w:bCs/>
          <w:color w:val="000000" w:themeColor="text1"/>
          <w:sz w:val="28"/>
          <w:szCs w:val="28"/>
          <w:lang w:val="uz-Cyrl-UZ"/>
        </w:rPr>
        <w:t>tarkibi</w:t>
      </w:r>
      <w:r w:rsidRPr="00413F10">
        <w:rPr>
          <w:bCs/>
          <w:color w:val="000000" w:themeColor="text1"/>
          <w:sz w:val="28"/>
          <w:szCs w:val="28"/>
          <w:lang w:val="uz-Cyrl-UZ"/>
        </w:rPr>
        <w:t xml:space="preserve"> </w:t>
      </w:r>
      <w:r>
        <w:rPr>
          <w:bCs/>
          <w:color w:val="000000" w:themeColor="text1"/>
          <w:sz w:val="28"/>
          <w:szCs w:val="28"/>
          <w:lang w:val="uz-Cyrl-UZ"/>
        </w:rPr>
        <w:t>va</w:t>
      </w:r>
      <w:r w:rsidRPr="00413F10">
        <w:rPr>
          <w:bCs/>
          <w:color w:val="000000" w:themeColor="text1"/>
          <w:sz w:val="28"/>
          <w:szCs w:val="28"/>
          <w:lang w:val="uz-Cyrl-UZ"/>
        </w:rPr>
        <w:t xml:space="preserve"> </w:t>
      </w:r>
      <w:r>
        <w:rPr>
          <w:bCs/>
          <w:color w:val="000000" w:themeColor="text1"/>
          <w:sz w:val="28"/>
          <w:szCs w:val="28"/>
          <w:lang w:val="uz-Cyrl-UZ"/>
        </w:rPr>
        <w:t>tarkibiy</w:t>
      </w:r>
      <w:r w:rsidRPr="00413F10">
        <w:rPr>
          <w:bCs/>
          <w:color w:val="000000" w:themeColor="text1"/>
          <w:sz w:val="28"/>
          <w:szCs w:val="28"/>
          <w:lang w:val="uz-Cyrl-UZ"/>
        </w:rPr>
        <w:t xml:space="preserve"> </w:t>
      </w:r>
      <w:r>
        <w:rPr>
          <w:bCs/>
          <w:color w:val="000000" w:themeColor="text1"/>
          <w:sz w:val="28"/>
          <w:szCs w:val="28"/>
          <w:lang w:val="uz-Cyrl-UZ"/>
        </w:rPr>
        <w:t>tuzilishining</w:t>
      </w:r>
      <w:r w:rsidRPr="00413F10">
        <w:rPr>
          <w:bCs/>
          <w:color w:val="000000" w:themeColor="text1"/>
          <w:sz w:val="28"/>
          <w:szCs w:val="28"/>
          <w:lang w:val="uz-Cyrl-UZ"/>
        </w:rPr>
        <w:t xml:space="preserve"> </w:t>
      </w:r>
      <w:r>
        <w:rPr>
          <w:bCs/>
          <w:color w:val="000000" w:themeColor="text1"/>
          <w:sz w:val="28"/>
          <w:szCs w:val="28"/>
          <w:lang w:val="uz-Cyrl-UZ"/>
        </w:rPr>
        <w:t>tahlili</w:t>
      </w:r>
      <w:r w:rsidRPr="00413F10">
        <w:rPr>
          <w:bCs/>
          <w:color w:val="000000" w:themeColor="text1"/>
          <w:sz w:val="28"/>
          <w:szCs w:val="28"/>
          <w:lang w:val="uz-Cyrl-UZ"/>
        </w:rPr>
        <w:t xml:space="preserve"> (</w:t>
      </w:r>
      <w:r>
        <w:rPr>
          <w:bCs/>
          <w:color w:val="000000" w:themeColor="text1"/>
          <w:sz w:val="28"/>
          <w:szCs w:val="28"/>
          <w:lang w:val="uz-Cyrl-UZ"/>
        </w:rPr>
        <w:t>jadvallar</w:t>
      </w:r>
      <w:r w:rsidRPr="00413F10">
        <w:rPr>
          <w:bCs/>
          <w:color w:val="000000" w:themeColor="text1"/>
          <w:sz w:val="28"/>
          <w:szCs w:val="28"/>
          <w:lang w:val="uz-Cyrl-UZ"/>
        </w:rPr>
        <w:t xml:space="preserve"> </w:t>
      </w:r>
      <w:r>
        <w:rPr>
          <w:bCs/>
          <w:color w:val="000000" w:themeColor="text1"/>
          <w:sz w:val="28"/>
          <w:szCs w:val="28"/>
          <w:lang w:val="uz-Cyrl-UZ"/>
        </w:rPr>
        <w:t>asosida</w:t>
      </w:r>
      <w:r w:rsidRPr="00413F10">
        <w:rPr>
          <w:bCs/>
          <w:color w:val="000000" w:themeColor="text1"/>
          <w:sz w:val="28"/>
          <w:szCs w:val="28"/>
          <w:lang w:val="uz-Cyrl-UZ"/>
        </w:rPr>
        <w:t xml:space="preserve"> </w:t>
      </w:r>
      <w:r>
        <w:rPr>
          <w:bCs/>
          <w:color w:val="000000" w:themeColor="text1"/>
          <w:sz w:val="28"/>
          <w:szCs w:val="28"/>
          <w:lang w:val="uz-Cyrl-UZ"/>
        </w:rPr>
        <w:t>salmog‘ini</w:t>
      </w:r>
      <w:r w:rsidRPr="00413F10">
        <w:rPr>
          <w:bCs/>
          <w:color w:val="000000" w:themeColor="text1"/>
          <w:sz w:val="28"/>
          <w:szCs w:val="28"/>
          <w:lang w:val="uz-Cyrl-UZ"/>
        </w:rPr>
        <w:t xml:space="preserve">, </w:t>
      </w:r>
      <w:r>
        <w:rPr>
          <w:bCs/>
          <w:color w:val="000000" w:themeColor="text1"/>
          <w:sz w:val="28"/>
          <w:szCs w:val="28"/>
          <w:lang w:val="uz-Cyrl-UZ"/>
        </w:rPr>
        <w:t>dinamikasini</w:t>
      </w:r>
      <w:r w:rsidRPr="00413F10">
        <w:rPr>
          <w:bCs/>
          <w:color w:val="000000" w:themeColor="text1"/>
          <w:sz w:val="28"/>
          <w:szCs w:val="28"/>
          <w:lang w:val="uz-Cyrl-UZ"/>
        </w:rPr>
        <w:t xml:space="preserve">, </w:t>
      </w:r>
      <w:r>
        <w:rPr>
          <w:bCs/>
          <w:color w:val="000000" w:themeColor="text1"/>
          <w:sz w:val="28"/>
          <w:szCs w:val="28"/>
          <w:lang w:val="uz-Cyrl-UZ"/>
        </w:rPr>
        <w:t>balans</w:t>
      </w:r>
      <w:r w:rsidRPr="00413F10">
        <w:rPr>
          <w:bCs/>
          <w:color w:val="000000" w:themeColor="text1"/>
          <w:sz w:val="28"/>
          <w:szCs w:val="28"/>
          <w:lang w:val="uz-Cyrl-UZ"/>
        </w:rPr>
        <w:t xml:space="preserve"> </w:t>
      </w:r>
      <w:r>
        <w:rPr>
          <w:bCs/>
          <w:color w:val="000000" w:themeColor="text1"/>
          <w:sz w:val="28"/>
          <w:szCs w:val="28"/>
          <w:lang w:val="uz-Cyrl-UZ"/>
        </w:rPr>
        <w:t>elementlari</w:t>
      </w:r>
      <w:r w:rsidRPr="00413F10">
        <w:rPr>
          <w:bCs/>
          <w:color w:val="000000" w:themeColor="text1"/>
          <w:sz w:val="28"/>
          <w:szCs w:val="28"/>
          <w:lang w:val="uz-Cyrl-UZ"/>
        </w:rPr>
        <w:t xml:space="preserve"> </w:t>
      </w:r>
      <w:r>
        <w:rPr>
          <w:bCs/>
          <w:color w:val="000000" w:themeColor="text1"/>
          <w:sz w:val="28"/>
          <w:szCs w:val="28"/>
          <w:lang w:val="uz-Cyrl-UZ"/>
        </w:rPr>
        <w:t>bo‘yicha</w:t>
      </w:r>
      <w:r w:rsidRPr="00413F10">
        <w:rPr>
          <w:bCs/>
          <w:color w:val="000000" w:themeColor="text1"/>
          <w:sz w:val="28"/>
          <w:szCs w:val="28"/>
          <w:lang w:val="uz-Cyrl-UZ"/>
        </w:rPr>
        <w:t xml:space="preserve"> </w:t>
      </w:r>
      <w:r>
        <w:rPr>
          <w:bCs/>
          <w:color w:val="000000" w:themeColor="text1"/>
          <w:sz w:val="28"/>
          <w:szCs w:val="28"/>
          <w:lang w:val="uz-Cyrl-UZ"/>
        </w:rPr>
        <w:t>ko‘rsating</w:t>
      </w:r>
      <w:r w:rsidRPr="00413F10">
        <w:rPr>
          <w:bCs/>
          <w:color w:val="000000" w:themeColor="text1"/>
          <w:sz w:val="28"/>
          <w:szCs w:val="28"/>
          <w:lang w:val="uz-Cyrl-UZ"/>
        </w:rPr>
        <w:t>)</w:t>
      </w:r>
    </w:p>
    <w:p w14:paraId="30412BF9" w14:textId="77777777" w:rsidR="002A7539" w:rsidRPr="002A7539" w:rsidRDefault="002A7539" w:rsidP="002A7539">
      <w:pPr>
        <w:pStyle w:val="a7"/>
        <w:numPr>
          <w:ilvl w:val="0"/>
          <w:numId w:val="3"/>
        </w:numPr>
        <w:tabs>
          <w:tab w:val="left" w:pos="142"/>
        </w:tabs>
        <w:autoSpaceDE w:val="0"/>
        <w:autoSpaceDN w:val="0"/>
        <w:jc w:val="both"/>
        <w:rPr>
          <w:color w:val="000000" w:themeColor="text1"/>
          <w:sz w:val="28"/>
          <w:szCs w:val="28"/>
          <w:lang w:val="uz-Cyrl-UZ"/>
        </w:rPr>
      </w:pPr>
      <w:r w:rsidRPr="002A7539">
        <w:rPr>
          <w:color w:val="000000" w:themeColor="text1"/>
          <w:sz w:val="28"/>
          <w:szCs w:val="28"/>
          <w:lang w:val="uz-Cyrl-UZ"/>
        </w:rPr>
        <w:t xml:space="preserve">Debitorlik qarzlarining moliyaviy tahlili va uning ahamiyati (Kdq, ADk, </w:t>
      </w:r>
      <m:oMath>
        <m:r>
          <w:rPr>
            <w:rFonts w:ascii="Cambria Math" w:hAnsi="Cambria Math"/>
            <w:color w:val="000000" w:themeColor="text1"/>
            <w:sz w:val="28"/>
            <w:szCs w:val="28"/>
            <w:lang w:val="uz-Cyrl-UZ"/>
          </w:rPr>
          <m:t>±∆dq,st</m:t>
        </m:r>
      </m:oMath>
      <w:r w:rsidRPr="002A7539">
        <w:rPr>
          <w:color w:val="000000" w:themeColor="text1"/>
          <w:sz w:val="28"/>
          <w:szCs w:val="28"/>
          <w:lang w:val="uz-Cyrl-UZ"/>
        </w:rPr>
        <w:t>)</w:t>
      </w:r>
    </w:p>
    <w:p w14:paraId="0E1CD17C" w14:textId="77777777" w:rsidR="002A7539" w:rsidRPr="002A7539" w:rsidRDefault="002A7539" w:rsidP="002A7539">
      <w:pPr>
        <w:pStyle w:val="a7"/>
        <w:numPr>
          <w:ilvl w:val="0"/>
          <w:numId w:val="3"/>
        </w:numPr>
        <w:tabs>
          <w:tab w:val="left" w:pos="142"/>
        </w:tabs>
        <w:autoSpaceDE w:val="0"/>
        <w:autoSpaceDN w:val="0"/>
        <w:jc w:val="both"/>
        <w:rPr>
          <w:color w:val="000000" w:themeColor="text1"/>
          <w:sz w:val="28"/>
          <w:szCs w:val="28"/>
          <w:lang w:val="uz-Cyrl-UZ"/>
        </w:rPr>
      </w:pPr>
      <w:r w:rsidRPr="002A7539">
        <w:rPr>
          <w:color w:val="000000" w:themeColor="text1"/>
          <w:sz w:val="28"/>
          <w:szCs w:val="28"/>
          <w:lang w:val="uz-Cyrl-UZ"/>
        </w:rPr>
        <w:t>Debitorlik va kreditorlik  qarzlari  holatining tahlili (Debitorlik va kreditorlik,  tarkibi va tarkibiy tuzilish, mutlaq va nisbiy ko‘rsatkichlar)</w:t>
      </w:r>
    </w:p>
    <w:p w14:paraId="42E33008" w14:textId="77777777" w:rsidR="002A7539" w:rsidRPr="002A7539" w:rsidRDefault="002A7539" w:rsidP="002A7539">
      <w:pPr>
        <w:pStyle w:val="a7"/>
        <w:numPr>
          <w:ilvl w:val="0"/>
          <w:numId w:val="3"/>
        </w:numPr>
        <w:tabs>
          <w:tab w:val="left" w:pos="142"/>
        </w:tabs>
        <w:jc w:val="both"/>
        <w:rPr>
          <w:rFonts w:eastAsiaTheme="minorEastAsia"/>
          <w:bCs/>
          <w:color w:val="000000" w:themeColor="text1"/>
          <w:sz w:val="28"/>
          <w:szCs w:val="28"/>
          <w:lang w:val="uz-Cyrl-UZ"/>
        </w:rPr>
      </w:pPr>
      <w:r w:rsidRPr="002A7539">
        <w:rPr>
          <w:rFonts w:eastAsiaTheme="minorEastAsia"/>
          <w:color w:val="000000" w:themeColor="text1"/>
          <w:sz w:val="28"/>
          <w:szCs w:val="28"/>
          <w:lang w:val="uz-Cyrl-UZ"/>
        </w:rPr>
        <w:t>Foyda ko‘rsatkichlari va ularni hisoblash usullari (turlari,</w:t>
      </w:r>
      <w:r w:rsidRPr="002A7539">
        <w:rPr>
          <w:rFonts w:eastAsiaTheme="minorEastAsia"/>
          <w:bCs/>
          <w:color w:val="000000" w:themeColor="text1"/>
          <w:sz w:val="28"/>
          <w:szCs w:val="28"/>
          <w:lang w:val="uz-Cyrl-UZ"/>
        </w:rPr>
        <w:t xml:space="preserve"> yalpi foyda va boshqa foyda ko‘rsatkichlari)</w:t>
      </w:r>
    </w:p>
    <w:p w14:paraId="63506F36" w14:textId="77777777" w:rsidR="002A7539" w:rsidRPr="002A7539" w:rsidRDefault="002A7539" w:rsidP="002A7539">
      <w:pPr>
        <w:pStyle w:val="a7"/>
        <w:keepNext/>
        <w:numPr>
          <w:ilvl w:val="0"/>
          <w:numId w:val="3"/>
        </w:numPr>
        <w:tabs>
          <w:tab w:val="left" w:pos="142"/>
          <w:tab w:val="left" w:pos="180"/>
          <w:tab w:val="left" w:pos="720"/>
          <w:tab w:val="left" w:pos="900"/>
        </w:tabs>
        <w:jc w:val="both"/>
        <w:outlineLvl w:val="2"/>
        <w:rPr>
          <w:rFonts w:ascii="Cambria Math" w:hAnsi="Cambria Math"/>
          <w:color w:val="000000" w:themeColor="text1"/>
          <w:sz w:val="28"/>
          <w:szCs w:val="28"/>
          <w:lang w:val="uz-Cyrl-UZ"/>
          <w:oMath/>
        </w:rPr>
      </w:pPr>
      <w:proofErr w:type="spellStart"/>
      <w:proofErr w:type="gramStart"/>
      <w:r w:rsidRPr="002A7539">
        <w:rPr>
          <w:rFonts w:eastAsiaTheme="minorEastAsia"/>
          <w:bCs/>
          <w:color w:val="000000" w:themeColor="text1"/>
          <w:sz w:val="28"/>
          <w:szCs w:val="28"/>
          <w:lang w:val="en-US"/>
        </w:rPr>
        <w:t>Korxona</w:t>
      </w:r>
      <w:proofErr w:type="spellEnd"/>
      <w:r w:rsidRPr="002A7539">
        <w:rPr>
          <w:rFonts w:eastAsiaTheme="minorEastAsia"/>
          <w:bCs/>
          <w:color w:val="000000" w:themeColor="text1"/>
          <w:sz w:val="28"/>
          <w:szCs w:val="28"/>
          <w:lang w:val="en-US"/>
        </w:rPr>
        <w:t xml:space="preserve">  </w:t>
      </w:r>
      <w:proofErr w:type="spellStart"/>
      <w:r w:rsidRPr="002A7539">
        <w:rPr>
          <w:rFonts w:eastAsiaTheme="minorEastAsia"/>
          <w:bCs/>
          <w:color w:val="000000" w:themeColor="text1"/>
          <w:sz w:val="28"/>
          <w:szCs w:val="28"/>
          <w:lang w:val="en-US"/>
        </w:rPr>
        <w:t>moliyaviy</w:t>
      </w:r>
      <w:proofErr w:type="spellEnd"/>
      <w:proofErr w:type="gramEnd"/>
      <w:r w:rsidRPr="002A7539">
        <w:rPr>
          <w:rFonts w:eastAsiaTheme="minorEastAsia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A7539">
        <w:rPr>
          <w:rFonts w:eastAsiaTheme="minorEastAsia"/>
          <w:bCs/>
          <w:color w:val="000000" w:themeColor="text1"/>
          <w:sz w:val="28"/>
          <w:szCs w:val="28"/>
          <w:lang w:val="en-US"/>
        </w:rPr>
        <w:t>barqarorlik</w:t>
      </w:r>
      <w:proofErr w:type="spellEnd"/>
      <w:r w:rsidRPr="002A7539">
        <w:rPr>
          <w:rFonts w:eastAsiaTheme="minorEastAsia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A7539">
        <w:rPr>
          <w:rFonts w:eastAsiaTheme="minorEastAsia"/>
          <w:bCs/>
          <w:color w:val="000000" w:themeColor="text1"/>
          <w:sz w:val="28"/>
          <w:szCs w:val="28"/>
          <w:lang w:val="en-US"/>
        </w:rPr>
        <w:t>koeffitsentining</w:t>
      </w:r>
      <w:proofErr w:type="spellEnd"/>
      <w:r w:rsidRPr="002A7539">
        <w:rPr>
          <w:rFonts w:eastAsiaTheme="minorEastAsia"/>
          <w:bCs/>
          <w:color w:val="000000" w:themeColor="text1"/>
          <w:sz w:val="28"/>
          <w:szCs w:val="28"/>
          <w:lang w:val="en-US"/>
        </w:rPr>
        <w:t xml:space="preserve">  </w:t>
      </w:r>
      <w:proofErr w:type="spellStart"/>
      <w:r w:rsidRPr="002A7539">
        <w:rPr>
          <w:rFonts w:eastAsiaTheme="minorEastAsia"/>
          <w:bCs/>
          <w:color w:val="000000" w:themeColor="text1"/>
          <w:sz w:val="28"/>
          <w:szCs w:val="28"/>
          <w:lang w:val="en-US"/>
        </w:rPr>
        <w:t>tahlili</w:t>
      </w:r>
      <w:proofErr w:type="spellEnd"/>
      <w:r w:rsidRPr="002A7539">
        <w:rPr>
          <w:rFonts w:eastAsiaTheme="minorEastAsia"/>
          <w:bCs/>
          <w:color w:val="000000" w:themeColor="text1"/>
          <w:sz w:val="28"/>
          <w:szCs w:val="28"/>
          <w:lang w:val="en-US"/>
        </w:rPr>
        <w:t xml:space="preserve"> (</w:t>
      </w:r>
      <m:oMath>
        <m:r>
          <w:rPr>
            <w:rFonts w:ascii="Cambria Math" w:hAnsi="Cambria Math"/>
            <w:color w:val="000000" w:themeColor="text1"/>
            <w:sz w:val="28"/>
            <w:szCs w:val="28"/>
            <w:lang w:val="en-US"/>
          </w:rPr>
          <m:t>U, Z, P, D, O‘, Q, B,K).</m:t>
        </m:r>
      </m:oMath>
    </w:p>
    <w:p w14:paraId="3C51FB95" w14:textId="77777777" w:rsidR="002A7539" w:rsidRPr="00413F10" w:rsidRDefault="002A7539" w:rsidP="002A7539">
      <w:pPr>
        <w:pStyle w:val="a7"/>
        <w:numPr>
          <w:ilvl w:val="0"/>
          <w:numId w:val="3"/>
        </w:numPr>
        <w:tabs>
          <w:tab w:val="left" w:pos="142"/>
        </w:tabs>
        <w:jc w:val="both"/>
        <w:rPr>
          <w:bCs/>
          <w:color w:val="000000" w:themeColor="text1"/>
          <w:sz w:val="28"/>
          <w:szCs w:val="28"/>
          <w:lang w:val="uz-Cyrl-UZ"/>
        </w:rPr>
      </w:pPr>
      <w:r>
        <w:rPr>
          <w:bCs/>
          <w:color w:val="000000" w:themeColor="text1"/>
          <w:sz w:val="28"/>
          <w:szCs w:val="28"/>
          <w:lang w:val="uz-Cyrl-UZ"/>
        </w:rPr>
        <w:t>Korxonalar</w:t>
      </w:r>
      <w:r w:rsidRPr="00413F10">
        <w:rPr>
          <w:bCs/>
          <w:color w:val="000000" w:themeColor="text1"/>
          <w:sz w:val="28"/>
          <w:szCs w:val="28"/>
          <w:lang w:val="uz-Cyrl-UZ"/>
        </w:rPr>
        <w:t xml:space="preserve"> </w:t>
      </w:r>
      <w:r>
        <w:rPr>
          <w:bCs/>
          <w:color w:val="000000" w:themeColor="text1"/>
          <w:sz w:val="28"/>
          <w:szCs w:val="28"/>
          <w:lang w:val="uz-Cyrl-UZ"/>
        </w:rPr>
        <w:t>iqtisodiy</w:t>
      </w:r>
      <w:r w:rsidRPr="00413F10">
        <w:rPr>
          <w:bCs/>
          <w:color w:val="000000" w:themeColor="text1"/>
          <w:sz w:val="28"/>
          <w:szCs w:val="28"/>
          <w:lang w:val="uz-Cyrl-UZ"/>
        </w:rPr>
        <w:t xml:space="preserve"> </w:t>
      </w:r>
      <w:r>
        <w:rPr>
          <w:bCs/>
          <w:color w:val="000000" w:themeColor="text1"/>
          <w:sz w:val="28"/>
          <w:szCs w:val="28"/>
          <w:lang w:val="uz-Cyrl-UZ"/>
        </w:rPr>
        <w:t>nochorlik</w:t>
      </w:r>
      <w:r w:rsidRPr="00413F10">
        <w:rPr>
          <w:bCs/>
          <w:color w:val="000000" w:themeColor="text1"/>
          <w:sz w:val="28"/>
          <w:szCs w:val="28"/>
          <w:lang w:val="uz-Cyrl-UZ"/>
        </w:rPr>
        <w:t xml:space="preserve"> </w:t>
      </w:r>
      <w:r>
        <w:rPr>
          <w:bCs/>
          <w:color w:val="000000" w:themeColor="text1"/>
          <w:sz w:val="28"/>
          <w:szCs w:val="28"/>
          <w:lang w:val="uz-Cyrl-UZ"/>
        </w:rPr>
        <w:t>belgilarini</w:t>
      </w:r>
      <w:r w:rsidRPr="00413F10">
        <w:rPr>
          <w:bCs/>
          <w:color w:val="000000" w:themeColor="text1"/>
          <w:sz w:val="28"/>
          <w:szCs w:val="28"/>
          <w:lang w:val="uz-Cyrl-UZ"/>
        </w:rPr>
        <w:t xml:space="preserve"> </w:t>
      </w:r>
      <w:r>
        <w:rPr>
          <w:bCs/>
          <w:color w:val="000000" w:themeColor="text1"/>
          <w:sz w:val="28"/>
          <w:szCs w:val="28"/>
          <w:lang w:val="uz-Cyrl-UZ"/>
        </w:rPr>
        <w:t>aniqlovchi</w:t>
      </w:r>
      <w:r w:rsidRPr="00413F10">
        <w:rPr>
          <w:bCs/>
          <w:color w:val="000000" w:themeColor="text1"/>
          <w:sz w:val="28"/>
          <w:szCs w:val="28"/>
          <w:lang w:val="uz-Cyrl-UZ"/>
        </w:rPr>
        <w:t xml:space="preserve"> </w:t>
      </w:r>
      <w:r>
        <w:rPr>
          <w:bCs/>
          <w:color w:val="000000" w:themeColor="text1"/>
          <w:sz w:val="28"/>
          <w:szCs w:val="28"/>
          <w:lang w:val="uz-Cyrl-UZ"/>
        </w:rPr>
        <w:t>mezonlar</w:t>
      </w:r>
      <w:r w:rsidRPr="00413F10">
        <w:rPr>
          <w:bCs/>
          <w:color w:val="000000" w:themeColor="text1"/>
          <w:sz w:val="28"/>
          <w:szCs w:val="28"/>
          <w:lang w:val="uz-Cyrl-UZ"/>
        </w:rPr>
        <w:t xml:space="preserve"> (</w:t>
      </w:r>
      <w:r>
        <w:rPr>
          <w:bCs/>
          <w:color w:val="000000" w:themeColor="text1"/>
          <w:sz w:val="28"/>
          <w:szCs w:val="28"/>
          <w:lang w:val="uz-Cyrl-UZ"/>
        </w:rPr>
        <w:t>guruhlar</w:t>
      </w:r>
      <w:r w:rsidRPr="00413F10">
        <w:rPr>
          <w:bCs/>
          <w:color w:val="000000" w:themeColor="text1"/>
          <w:sz w:val="28"/>
          <w:szCs w:val="28"/>
          <w:lang w:val="uz-Cyrl-UZ"/>
        </w:rPr>
        <w:t>,</w:t>
      </w:r>
      <w:r w:rsidRPr="00413F10">
        <w:rPr>
          <w:color w:val="000000" w:themeColor="text1"/>
          <w:sz w:val="28"/>
          <w:szCs w:val="28"/>
          <w:lang w:val="uz-Cyrl-UZ"/>
        </w:rPr>
        <w:t xml:space="preserve"> </w:t>
      </w:r>
      <w:r>
        <w:rPr>
          <w:color w:val="000000" w:themeColor="text1"/>
          <w:sz w:val="28"/>
          <w:szCs w:val="28"/>
          <w:lang w:val="uz-Cyrl-UZ"/>
        </w:rPr>
        <w:t>Tqk</w:t>
      </w:r>
      <w:r w:rsidRPr="00413F10">
        <w:rPr>
          <w:color w:val="000000" w:themeColor="text1"/>
          <w:sz w:val="28"/>
          <w:szCs w:val="28"/>
          <w:lang w:val="uz-Cyrl-UZ"/>
        </w:rPr>
        <w:t xml:space="preserve">, </w:t>
      </w:r>
      <w:r>
        <w:rPr>
          <w:color w:val="000000" w:themeColor="text1"/>
          <w:sz w:val="28"/>
          <w:szCs w:val="28"/>
          <w:lang w:val="uz-Cyrl-UZ"/>
        </w:rPr>
        <w:t>O‘ak</w:t>
      </w:r>
      <w:r w:rsidRPr="00413F10">
        <w:rPr>
          <w:color w:val="000000" w:themeColor="text1"/>
          <w:sz w:val="28"/>
          <w:szCs w:val="28"/>
          <w:lang w:val="uz-Cyrl-UZ"/>
        </w:rPr>
        <w:t xml:space="preserve">, </w:t>
      </w:r>
      <w:r>
        <w:rPr>
          <w:color w:val="000000" w:themeColor="text1"/>
          <w:sz w:val="28"/>
          <w:szCs w:val="28"/>
          <w:lang w:val="uz-Cyrl-UZ"/>
        </w:rPr>
        <w:t>Ark</w:t>
      </w:r>
      <w:r w:rsidRPr="00413F10">
        <w:rPr>
          <w:color w:val="000000" w:themeColor="text1"/>
          <w:sz w:val="28"/>
          <w:szCs w:val="28"/>
          <w:lang w:val="uz-Cyrl-UZ"/>
        </w:rPr>
        <w:t xml:space="preserve">; </w:t>
      </w:r>
      <w:r>
        <w:rPr>
          <w:color w:val="000000" w:themeColor="text1"/>
          <w:sz w:val="28"/>
          <w:szCs w:val="28"/>
          <w:lang w:val="uz-Cyrl-UZ"/>
        </w:rPr>
        <w:t>O‘nk</w:t>
      </w:r>
      <w:r w:rsidRPr="00413F10">
        <w:rPr>
          <w:color w:val="000000" w:themeColor="text1"/>
          <w:sz w:val="28"/>
          <w:szCs w:val="28"/>
          <w:lang w:val="uz-Cyrl-UZ"/>
        </w:rPr>
        <w:t xml:space="preserve">, </w:t>
      </w:r>
      <w:r>
        <w:rPr>
          <w:color w:val="000000" w:themeColor="text1"/>
          <w:sz w:val="28"/>
          <w:szCs w:val="28"/>
          <w:lang w:val="uz-Cyrl-UZ"/>
        </w:rPr>
        <w:t>Qfk</w:t>
      </w:r>
      <w:r w:rsidRPr="00413F10">
        <w:rPr>
          <w:color w:val="000000" w:themeColor="text1"/>
          <w:sz w:val="28"/>
          <w:szCs w:val="28"/>
          <w:lang w:val="uz-Cyrl-UZ"/>
        </w:rPr>
        <w:t xml:space="preserve">; </w:t>
      </w:r>
      <w:r>
        <w:rPr>
          <w:color w:val="000000" w:themeColor="text1"/>
          <w:sz w:val="28"/>
          <w:szCs w:val="28"/>
          <w:lang w:val="uz-Cyrl-UZ"/>
        </w:rPr>
        <w:t>Avek</w:t>
      </w:r>
      <w:r w:rsidRPr="00413F10">
        <w:rPr>
          <w:color w:val="000000" w:themeColor="text1"/>
          <w:sz w:val="28"/>
          <w:szCs w:val="28"/>
          <w:lang w:val="uz-Cyrl-UZ"/>
        </w:rPr>
        <w:t xml:space="preserve">) </w:t>
      </w:r>
    </w:p>
    <w:p w14:paraId="595F903A" w14:textId="77777777" w:rsidR="002A7539" w:rsidRPr="00413F10" w:rsidRDefault="002A7539" w:rsidP="002A7539">
      <w:pPr>
        <w:pStyle w:val="2"/>
        <w:numPr>
          <w:ilvl w:val="0"/>
          <w:numId w:val="3"/>
        </w:numPr>
        <w:tabs>
          <w:tab w:val="left" w:pos="142"/>
        </w:tabs>
        <w:rPr>
          <w:rFonts w:ascii="Times New Roman" w:hAnsi="Times New Roman" w:cs="Times New Roman"/>
          <w:color w:val="000000" w:themeColor="text1"/>
          <w:lang w:val="uz-Cyrl-UZ"/>
        </w:rPr>
      </w:pPr>
      <w:r>
        <w:rPr>
          <w:rFonts w:ascii="Times New Roman" w:hAnsi="Times New Roman" w:cs="Times New Roman"/>
          <w:color w:val="000000" w:themeColor="text1"/>
          <w:lang w:val="uz-Cyrl-UZ"/>
        </w:rPr>
        <w:t>Korxonalar</w:t>
      </w:r>
      <w:r w:rsidRPr="00413F10">
        <w:rPr>
          <w:rFonts w:ascii="Times New Roman" w:hAnsi="Times New Roman" w:cs="Times New Roman"/>
          <w:color w:val="000000" w:themeColor="text1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uz-Cyrl-UZ"/>
        </w:rPr>
        <w:t>moliya</w:t>
      </w:r>
      <w:r w:rsidRPr="00413F10">
        <w:rPr>
          <w:rFonts w:ascii="Times New Roman" w:hAnsi="Times New Roman" w:cs="Times New Roman"/>
          <w:color w:val="000000" w:themeColor="text1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uz-Cyrl-UZ"/>
        </w:rPr>
        <w:t>xo‘jalik</w:t>
      </w:r>
      <w:r w:rsidRPr="00413F10">
        <w:rPr>
          <w:rFonts w:ascii="Times New Roman" w:hAnsi="Times New Roman" w:cs="Times New Roman"/>
          <w:color w:val="000000" w:themeColor="text1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uz-Cyrl-UZ"/>
        </w:rPr>
        <w:t>faoliyatining</w:t>
      </w:r>
      <w:r w:rsidRPr="00413F10">
        <w:rPr>
          <w:rFonts w:ascii="Times New Roman" w:hAnsi="Times New Roman" w:cs="Times New Roman"/>
          <w:color w:val="000000" w:themeColor="text1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uz-Cyrl-UZ"/>
        </w:rPr>
        <w:t>monitoringi</w:t>
      </w:r>
      <w:r w:rsidRPr="00413F10">
        <w:rPr>
          <w:rFonts w:ascii="Times New Roman" w:hAnsi="Times New Roman" w:cs="Times New Roman"/>
          <w:color w:val="000000" w:themeColor="text1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uz-Cyrl-UZ"/>
        </w:rPr>
        <w:t>va</w:t>
      </w:r>
      <w:r w:rsidRPr="00413F10">
        <w:rPr>
          <w:rFonts w:ascii="Times New Roman" w:hAnsi="Times New Roman" w:cs="Times New Roman"/>
          <w:color w:val="000000" w:themeColor="text1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uz-Cyrl-UZ"/>
        </w:rPr>
        <w:t>tahlili</w:t>
      </w:r>
      <w:r w:rsidRPr="00413F10">
        <w:rPr>
          <w:rFonts w:ascii="Times New Roman" w:hAnsi="Times New Roman" w:cs="Times New Roman"/>
          <w:color w:val="000000" w:themeColor="text1"/>
          <w:lang w:val="uz-Cyrl-UZ"/>
        </w:rPr>
        <w:t xml:space="preserve"> (</w:t>
      </w:r>
      <w:r>
        <w:rPr>
          <w:rFonts w:ascii="Times New Roman" w:hAnsi="Times New Roman" w:cs="Times New Roman"/>
          <w:color w:val="000000" w:themeColor="text1"/>
          <w:lang w:val="uz-Cyrl-UZ"/>
        </w:rPr>
        <w:t>vazifalari</w:t>
      </w:r>
      <w:r w:rsidRPr="00413F10">
        <w:rPr>
          <w:rFonts w:ascii="Times New Roman" w:hAnsi="Times New Roman" w:cs="Times New Roman"/>
          <w:color w:val="000000" w:themeColor="text1"/>
          <w:lang w:val="uz-Cyrl-UZ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uz-Cyrl-UZ"/>
        </w:rPr>
        <w:t>guruhlar</w:t>
      </w:r>
      <w:r w:rsidRPr="00413F10">
        <w:rPr>
          <w:rFonts w:ascii="Times New Roman" w:hAnsi="Times New Roman" w:cs="Times New Roman"/>
          <w:color w:val="000000" w:themeColor="text1"/>
          <w:lang w:val="uz-Cyrl-UZ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uz-Cyrl-UZ"/>
        </w:rPr>
        <w:t>manbalar</w:t>
      </w:r>
      <w:r w:rsidRPr="00413F10">
        <w:rPr>
          <w:rFonts w:ascii="Times New Roman" w:hAnsi="Times New Roman" w:cs="Times New Roman"/>
          <w:color w:val="000000" w:themeColor="text1"/>
          <w:lang w:val="uz-Cyrl-UZ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uz-Cyrl-UZ"/>
        </w:rPr>
        <w:t>tahlil</w:t>
      </w:r>
      <w:r w:rsidRPr="00413F10">
        <w:rPr>
          <w:rFonts w:ascii="Times New Roman" w:hAnsi="Times New Roman" w:cs="Times New Roman"/>
          <w:color w:val="000000" w:themeColor="text1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uz-Cyrl-UZ"/>
        </w:rPr>
        <w:t>o‘tkazish</w:t>
      </w:r>
      <w:r w:rsidRPr="00413F10">
        <w:rPr>
          <w:rFonts w:ascii="Times New Roman" w:hAnsi="Times New Roman" w:cs="Times New Roman"/>
          <w:color w:val="000000" w:themeColor="text1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uz-Cyrl-UZ"/>
        </w:rPr>
        <w:t>hollari</w:t>
      </w:r>
      <w:r w:rsidRPr="00413F10">
        <w:rPr>
          <w:rFonts w:ascii="Times New Roman" w:hAnsi="Times New Roman" w:cs="Times New Roman"/>
          <w:color w:val="000000" w:themeColor="text1"/>
          <w:lang w:val="uz-Cyrl-UZ"/>
        </w:rPr>
        <w:t>)</w:t>
      </w:r>
    </w:p>
    <w:p w14:paraId="505AD159" w14:textId="77777777" w:rsidR="002A7539" w:rsidRPr="002A7539" w:rsidRDefault="002A7539" w:rsidP="002A7539">
      <w:pPr>
        <w:pStyle w:val="a7"/>
        <w:numPr>
          <w:ilvl w:val="0"/>
          <w:numId w:val="3"/>
        </w:numPr>
        <w:shd w:val="clear" w:color="auto" w:fill="FFFFFF"/>
        <w:tabs>
          <w:tab w:val="left" w:pos="142"/>
        </w:tabs>
        <w:jc w:val="both"/>
        <w:outlineLvl w:val="1"/>
        <w:rPr>
          <w:color w:val="000000" w:themeColor="text1"/>
          <w:sz w:val="28"/>
          <w:szCs w:val="28"/>
          <w:lang w:val="uz-Cyrl-UZ"/>
        </w:rPr>
      </w:pPr>
      <w:r w:rsidRPr="002A7539">
        <w:rPr>
          <w:color w:val="000000" w:themeColor="text1"/>
          <w:sz w:val="28"/>
          <w:szCs w:val="28"/>
          <w:lang w:val="uz-Cyrl-UZ"/>
        </w:rPr>
        <w:t>Korxonalar moliyaviy holatini reyting baholash usulida tahlil qilish (o‘rinlar yig‘indisi usuli, taksonometrik usul).</w:t>
      </w:r>
    </w:p>
    <w:p w14:paraId="68E4B792" w14:textId="77777777" w:rsidR="002A7539" w:rsidRPr="002A7539" w:rsidRDefault="002A7539" w:rsidP="002A7539">
      <w:pPr>
        <w:pStyle w:val="a7"/>
        <w:numPr>
          <w:ilvl w:val="0"/>
          <w:numId w:val="3"/>
        </w:numPr>
        <w:shd w:val="clear" w:color="auto" w:fill="FFFFFF"/>
        <w:tabs>
          <w:tab w:val="left" w:pos="142"/>
        </w:tabs>
        <w:jc w:val="both"/>
        <w:outlineLvl w:val="1"/>
        <w:rPr>
          <w:color w:val="000000" w:themeColor="text1"/>
          <w:sz w:val="28"/>
          <w:szCs w:val="28"/>
          <w:lang w:val="uz-Cyrl-UZ"/>
        </w:rPr>
      </w:pPr>
      <w:r w:rsidRPr="002A7539">
        <w:rPr>
          <w:color w:val="000000" w:themeColor="text1"/>
          <w:sz w:val="28"/>
          <w:szCs w:val="28"/>
          <w:lang w:val="uz-Cyrl-UZ"/>
        </w:rPr>
        <w:t>Korxonalar moliyaviy holatini reyting baholash usullari (o‘rinlar yig‘indisi», taksonometrik usul, ko‘rsatkichlar yig‘indisi usuli, ballar usuli, masofalar usuli)</w:t>
      </w:r>
    </w:p>
    <w:p w14:paraId="5E7E45C1" w14:textId="77777777" w:rsidR="002A7539" w:rsidRPr="00413F10" w:rsidRDefault="002A7539" w:rsidP="002A7539">
      <w:pPr>
        <w:pStyle w:val="3"/>
        <w:numPr>
          <w:ilvl w:val="0"/>
          <w:numId w:val="3"/>
        </w:numPr>
        <w:tabs>
          <w:tab w:val="left" w:pos="142"/>
        </w:tabs>
        <w:jc w:val="both"/>
        <w:rPr>
          <w:rFonts w:ascii="Times New Roman" w:hAnsi="Times New Roman" w:cs="Times New Roman"/>
          <w:color w:val="000000" w:themeColor="text1"/>
          <w:lang w:val="uz-Cyrl-UZ"/>
        </w:rPr>
      </w:pPr>
      <w:r>
        <w:rPr>
          <w:rFonts w:ascii="Times New Roman" w:hAnsi="Times New Roman" w:cs="Times New Roman"/>
          <w:color w:val="000000" w:themeColor="text1"/>
          <w:lang w:val="uz-Cyrl-UZ"/>
        </w:rPr>
        <w:t>Korxonalarni</w:t>
      </w:r>
      <w:r w:rsidRPr="00413F10">
        <w:rPr>
          <w:rFonts w:ascii="Times New Roman" w:hAnsi="Times New Roman" w:cs="Times New Roman"/>
          <w:color w:val="000000" w:themeColor="text1"/>
          <w:lang w:val="uz-Cyrl-UZ"/>
        </w:rPr>
        <w:t xml:space="preserve">  </w:t>
      </w:r>
      <w:r>
        <w:rPr>
          <w:rFonts w:ascii="Times New Roman" w:hAnsi="Times New Roman" w:cs="Times New Roman"/>
          <w:color w:val="000000" w:themeColor="text1"/>
          <w:lang w:val="uz-Cyrl-UZ"/>
        </w:rPr>
        <w:t>iqtisodiy</w:t>
      </w:r>
      <w:r w:rsidRPr="00413F10">
        <w:rPr>
          <w:rFonts w:ascii="Times New Roman" w:hAnsi="Times New Roman" w:cs="Times New Roman"/>
          <w:color w:val="000000" w:themeColor="text1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uz-Cyrl-UZ"/>
        </w:rPr>
        <w:t>nochorlik</w:t>
      </w:r>
      <w:r w:rsidRPr="00413F10">
        <w:rPr>
          <w:rFonts w:ascii="Times New Roman" w:hAnsi="Times New Roman" w:cs="Times New Roman"/>
          <w:color w:val="000000" w:themeColor="text1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uz-Cyrl-UZ"/>
        </w:rPr>
        <w:t>belgilari</w:t>
      </w:r>
      <w:r w:rsidRPr="00413F10">
        <w:rPr>
          <w:rFonts w:ascii="Times New Roman" w:hAnsi="Times New Roman" w:cs="Times New Roman"/>
          <w:color w:val="000000" w:themeColor="text1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uz-Cyrl-UZ"/>
        </w:rPr>
        <w:t>bo‘yicha</w:t>
      </w:r>
      <w:r w:rsidRPr="00413F10">
        <w:rPr>
          <w:rFonts w:ascii="Times New Roman" w:hAnsi="Times New Roman" w:cs="Times New Roman"/>
          <w:color w:val="000000" w:themeColor="text1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uz-Cyrl-UZ"/>
        </w:rPr>
        <w:t>guruhlarga</w:t>
      </w:r>
      <w:r w:rsidRPr="00413F10">
        <w:rPr>
          <w:rFonts w:ascii="Times New Roman" w:hAnsi="Times New Roman" w:cs="Times New Roman"/>
          <w:color w:val="000000" w:themeColor="text1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uz-Cyrl-UZ"/>
        </w:rPr>
        <w:t>ajratish</w:t>
      </w:r>
      <w:r w:rsidRPr="00413F10">
        <w:rPr>
          <w:rFonts w:ascii="Times New Roman" w:hAnsi="Times New Roman" w:cs="Times New Roman"/>
          <w:color w:val="000000" w:themeColor="text1"/>
          <w:lang w:val="uz-Cyrl-UZ"/>
        </w:rPr>
        <w:t xml:space="preserve"> (</w:t>
      </w:r>
      <w:r>
        <w:rPr>
          <w:rFonts w:ascii="Times New Roman" w:hAnsi="Times New Roman" w:cs="Times New Roman"/>
          <w:color w:val="000000" w:themeColor="text1"/>
          <w:lang w:val="uz-Cyrl-UZ"/>
        </w:rPr>
        <w:t>ta’minlangan</w:t>
      </w:r>
      <w:r w:rsidRPr="00413F10">
        <w:rPr>
          <w:rFonts w:ascii="Times New Roman" w:hAnsi="Times New Roman" w:cs="Times New Roman"/>
          <w:color w:val="000000" w:themeColor="text1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uz-Cyrl-UZ"/>
        </w:rPr>
        <w:t>korxonalar</w:t>
      </w:r>
      <w:r w:rsidRPr="00413F10">
        <w:rPr>
          <w:rFonts w:ascii="Times New Roman" w:hAnsi="Times New Roman" w:cs="Times New Roman"/>
          <w:color w:val="000000" w:themeColor="text1"/>
          <w:lang w:val="uz-Cyrl-UZ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uz-Cyrl-UZ"/>
        </w:rPr>
        <w:t>iqtisodiy</w:t>
      </w:r>
      <w:r w:rsidRPr="00413F10">
        <w:rPr>
          <w:rFonts w:ascii="Times New Roman" w:hAnsi="Times New Roman" w:cs="Times New Roman"/>
          <w:color w:val="000000" w:themeColor="text1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uz-Cyrl-UZ"/>
        </w:rPr>
        <w:t>xavfli</w:t>
      </w:r>
      <w:r w:rsidRPr="00413F10">
        <w:rPr>
          <w:rFonts w:ascii="Times New Roman" w:hAnsi="Times New Roman" w:cs="Times New Roman"/>
          <w:color w:val="000000" w:themeColor="text1"/>
          <w:lang w:val="uz-Cyrl-UZ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uz-Cyrl-UZ"/>
        </w:rPr>
        <w:t>iqtisodiy</w:t>
      </w:r>
      <w:r w:rsidRPr="00413F10">
        <w:rPr>
          <w:rFonts w:ascii="Times New Roman" w:hAnsi="Times New Roman" w:cs="Times New Roman"/>
          <w:color w:val="000000" w:themeColor="text1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uz-Cyrl-UZ"/>
        </w:rPr>
        <w:t>nochor</w:t>
      </w:r>
      <w:r w:rsidRPr="00413F10">
        <w:rPr>
          <w:rFonts w:ascii="Times New Roman" w:hAnsi="Times New Roman" w:cs="Times New Roman"/>
          <w:color w:val="000000" w:themeColor="text1"/>
          <w:lang w:val="uz-Cyrl-UZ"/>
        </w:rPr>
        <w:t>)</w:t>
      </w:r>
    </w:p>
    <w:p w14:paraId="1263584C" w14:textId="5D0017A6" w:rsidR="002A7539" w:rsidRPr="00413F10" w:rsidRDefault="002A7539" w:rsidP="002A7539">
      <w:pPr>
        <w:pStyle w:val="a7"/>
        <w:numPr>
          <w:ilvl w:val="0"/>
          <w:numId w:val="3"/>
        </w:numPr>
        <w:tabs>
          <w:tab w:val="left" w:pos="142"/>
        </w:tabs>
        <w:jc w:val="both"/>
        <w:rPr>
          <w:rFonts w:eastAsiaTheme="minorEastAsia"/>
          <w:bCs/>
          <w:color w:val="000000" w:themeColor="text1"/>
          <w:sz w:val="28"/>
          <w:szCs w:val="28"/>
          <w:lang w:val="uz-Cyrl-UZ"/>
        </w:rPr>
      </w:pPr>
      <w:r>
        <w:rPr>
          <w:rFonts w:eastAsiaTheme="minorEastAsia"/>
          <w:bCs/>
          <w:color w:val="000000" w:themeColor="text1"/>
          <w:sz w:val="28"/>
          <w:szCs w:val="28"/>
          <w:lang w:val="uz-Cyrl-UZ"/>
        </w:rPr>
        <w:t>Kreditga</w:t>
      </w:r>
      <w:r w:rsidRPr="00413F10">
        <w:rPr>
          <w:rFonts w:eastAsiaTheme="minorEastAsia"/>
          <w:bCs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eastAsiaTheme="minorEastAsia"/>
          <w:bCs/>
          <w:color w:val="000000" w:themeColor="text1"/>
          <w:sz w:val="28"/>
          <w:szCs w:val="28"/>
          <w:lang w:val="uz-Cyrl-UZ"/>
        </w:rPr>
        <w:t>layoqatlilik</w:t>
      </w:r>
      <w:r w:rsidRPr="00413F10">
        <w:rPr>
          <w:rFonts w:eastAsiaTheme="minorEastAsia"/>
          <w:bCs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eastAsiaTheme="minorEastAsia"/>
          <w:bCs/>
          <w:color w:val="000000" w:themeColor="text1"/>
          <w:sz w:val="28"/>
          <w:szCs w:val="28"/>
          <w:lang w:val="uz-Cyrl-UZ"/>
        </w:rPr>
        <w:t>tahlilning</w:t>
      </w:r>
      <w:r w:rsidRPr="00413F10">
        <w:rPr>
          <w:rFonts w:eastAsiaTheme="minorEastAsia"/>
          <w:bCs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eastAsiaTheme="minorEastAsia"/>
          <w:bCs/>
          <w:color w:val="000000" w:themeColor="text1"/>
          <w:sz w:val="28"/>
          <w:szCs w:val="28"/>
          <w:lang w:val="uz-Cyrl-UZ"/>
        </w:rPr>
        <w:t>ahamiyati</w:t>
      </w:r>
      <w:r w:rsidRPr="00413F10">
        <w:rPr>
          <w:rFonts w:eastAsiaTheme="minorEastAsia"/>
          <w:bCs/>
          <w:color w:val="000000" w:themeColor="text1"/>
          <w:sz w:val="28"/>
          <w:szCs w:val="28"/>
          <w:lang w:val="uz-Cyrl-UZ"/>
        </w:rPr>
        <w:t xml:space="preserve">, </w:t>
      </w:r>
      <w:r>
        <w:rPr>
          <w:rFonts w:eastAsiaTheme="minorEastAsia"/>
          <w:bCs/>
          <w:color w:val="000000" w:themeColor="text1"/>
          <w:sz w:val="28"/>
          <w:szCs w:val="28"/>
          <w:lang w:val="uz-Cyrl-UZ"/>
        </w:rPr>
        <w:t>maqsadi</w:t>
      </w:r>
      <w:r w:rsidRPr="00413F10">
        <w:rPr>
          <w:rFonts w:eastAsiaTheme="minorEastAsia"/>
          <w:bCs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eastAsiaTheme="minorEastAsia"/>
          <w:bCs/>
          <w:color w:val="000000" w:themeColor="text1"/>
          <w:sz w:val="28"/>
          <w:szCs w:val="28"/>
          <w:lang w:val="uz-Cyrl-UZ"/>
        </w:rPr>
        <w:t>va</w:t>
      </w:r>
      <w:r w:rsidRPr="00413F10">
        <w:rPr>
          <w:rFonts w:eastAsiaTheme="minorEastAsia"/>
          <w:bCs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eastAsiaTheme="minorEastAsia"/>
          <w:bCs/>
          <w:color w:val="000000" w:themeColor="text1"/>
          <w:sz w:val="28"/>
          <w:szCs w:val="28"/>
          <w:lang w:val="uz-Cyrl-UZ"/>
        </w:rPr>
        <w:t>vazifalari</w:t>
      </w:r>
      <w:r w:rsidRPr="00413F10">
        <w:rPr>
          <w:rFonts w:eastAsiaTheme="minorEastAsia"/>
          <w:bCs/>
          <w:color w:val="000000" w:themeColor="text1"/>
          <w:sz w:val="28"/>
          <w:szCs w:val="28"/>
          <w:lang w:val="uz-Cyrl-UZ"/>
        </w:rPr>
        <w:t xml:space="preserve"> (</w:t>
      </w:r>
      <w:r>
        <w:rPr>
          <w:rFonts w:eastAsiaTheme="minorEastAsia"/>
          <w:bCs/>
          <w:color w:val="000000" w:themeColor="text1"/>
          <w:sz w:val="28"/>
          <w:szCs w:val="28"/>
          <w:lang w:val="uz-Cyrl-UZ"/>
        </w:rPr>
        <w:t>ahamiyati</w:t>
      </w:r>
      <w:r w:rsidRPr="00413F10">
        <w:rPr>
          <w:rFonts w:eastAsiaTheme="minorEastAsia"/>
          <w:bCs/>
          <w:color w:val="000000" w:themeColor="text1"/>
          <w:sz w:val="28"/>
          <w:szCs w:val="28"/>
          <w:lang w:val="uz-Cyrl-UZ"/>
        </w:rPr>
        <w:t xml:space="preserve">, </w:t>
      </w:r>
      <w:r w:rsidRPr="002A7539">
        <w:rPr>
          <w:rFonts w:eastAsiaTheme="minorEastAsia"/>
          <w:bCs/>
          <w:color w:val="000000" w:themeColor="text1"/>
          <w:sz w:val="28"/>
          <w:szCs w:val="28"/>
          <w:lang w:val="uz-Cyrl-UZ"/>
        </w:rPr>
        <w:t>m</w:t>
      </w:r>
      <w:r>
        <w:rPr>
          <w:rFonts w:eastAsiaTheme="minorEastAsia"/>
          <w:bCs/>
          <w:color w:val="000000" w:themeColor="text1"/>
          <w:sz w:val="28"/>
          <w:szCs w:val="28"/>
          <w:lang w:val="uz-Cyrl-UZ"/>
        </w:rPr>
        <w:t>aqsadi</w:t>
      </w:r>
      <w:r w:rsidRPr="00413F10">
        <w:rPr>
          <w:rFonts w:eastAsiaTheme="minorEastAsia"/>
          <w:bCs/>
          <w:color w:val="000000" w:themeColor="text1"/>
          <w:sz w:val="28"/>
          <w:szCs w:val="28"/>
          <w:lang w:val="uz-Cyrl-UZ"/>
        </w:rPr>
        <w:t xml:space="preserve">, </w:t>
      </w:r>
      <w:r>
        <w:rPr>
          <w:rFonts w:eastAsiaTheme="minorEastAsia"/>
          <w:bCs/>
          <w:color w:val="000000" w:themeColor="text1"/>
          <w:sz w:val="28"/>
          <w:szCs w:val="28"/>
          <w:lang w:val="uz-Cyrl-UZ"/>
        </w:rPr>
        <w:t>vazifalari</w:t>
      </w:r>
      <w:r w:rsidRPr="00413F10">
        <w:rPr>
          <w:rFonts w:eastAsiaTheme="minorEastAsia"/>
          <w:bCs/>
          <w:color w:val="000000" w:themeColor="text1"/>
          <w:sz w:val="28"/>
          <w:szCs w:val="28"/>
          <w:lang w:val="uz-Cyrl-UZ"/>
        </w:rPr>
        <w:t xml:space="preserve">, </w:t>
      </w:r>
      <w:r>
        <w:rPr>
          <w:rFonts w:eastAsiaTheme="minorEastAsia"/>
          <w:bCs/>
          <w:color w:val="000000" w:themeColor="text1"/>
          <w:sz w:val="28"/>
          <w:szCs w:val="28"/>
          <w:lang w:val="uz-Cyrl-UZ"/>
        </w:rPr>
        <w:t>ma’lumotlar</w:t>
      </w:r>
      <w:r w:rsidRPr="00413F10">
        <w:rPr>
          <w:rFonts w:eastAsiaTheme="minorEastAsia"/>
          <w:bCs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eastAsiaTheme="minorEastAsia"/>
          <w:bCs/>
          <w:color w:val="000000" w:themeColor="text1"/>
          <w:sz w:val="28"/>
          <w:szCs w:val="28"/>
          <w:lang w:val="uz-Cyrl-UZ"/>
        </w:rPr>
        <w:t>manbalarini</w:t>
      </w:r>
      <w:r w:rsidRPr="00413F10">
        <w:rPr>
          <w:rFonts w:eastAsiaTheme="minorEastAsia"/>
          <w:bCs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eastAsiaTheme="minorEastAsia"/>
          <w:bCs/>
          <w:color w:val="000000" w:themeColor="text1"/>
          <w:sz w:val="28"/>
          <w:szCs w:val="28"/>
          <w:lang w:val="uz-Cyrl-UZ"/>
        </w:rPr>
        <w:t>ko‘rsating</w:t>
      </w:r>
      <w:r w:rsidRPr="00413F10">
        <w:rPr>
          <w:rFonts w:eastAsiaTheme="minorEastAsia"/>
          <w:bCs/>
          <w:color w:val="000000" w:themeColor="text1"/>
          <w:sz w:val="28"/>
          <w:szCs w:val="28"/>
          <w:lang w:val="uz-Cyrl-UZ"/>
        </w:rPr>
        <w:t>)</w:t>
      </w:r>
    </w:p>
    <w:p w14:paraId="6B1A20C7" w14:textId="77777777" w:rsidR="002A7539" w:rsidRPr="00413F10" w:rsidRDefault="002A7539" w:rsidP="002A7539">
      <w:pPr>
        <w:pStyle w:val="3"/>
        <w:numPr>
          <w:ilvl w:val="0"/>
          <w:numId w:val="3"/>
        </w:numPr>
        <w:tabs>
          <w:tab w:val="left" w:pos="142"/>
        </w:tabs>
        <w:jc w:val="both"/>
        <w:rPr>
          <w:rFonts w:ascii="Times New Roman" w:hAnsi="Times New Roman" w:cs="Times New Roman"/>
          <w:color w:val="000000" w:themeColor="text1"/>
          <w:lang w:val="uz-Cyrl-UZ"/>
        </w:rPr>
      </w:pPr>
      <w:r>
        <w:rPr>
          <w:rFonts w:ascii="Times New Roman" w:hAnsi="Times New Roman" w:cs="Times New Roman"/>
          <w:color w:val="000000" w:themeColor="text1"/>
          <w:lang w:val="uz-Cyrl-UZ"/>
        </w:rPr>
        <w:lastRenderedPageBreak/>
        <w:t>Kreditorlik</w:t>
      </w:r>
      <w:r w:rsidRPr="00413F10">
        <w:rPr>
          <w:rFonts w:ascii="Times New Roman" w:hAnsi="Times New Roman" w:cs="Times New Roman"/>
          <w:color w:val="000000" w:themeColor="text1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uz-Cyrl-UZ"/>
        </w:rPr>
        <w:t>qarzlarining</w:t>
      </w:r>
      <w:r w:rsidRPr="00413F10">
        <w:rPr>
          <w:rFonts w:ascii="Times New Roman" w:hAnsi="Times New Roman" w:cs="Times New Roman"/>
          <w:color w:val="000000" w:themeColor="text1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uz-Cyrl-UZ"/>
        </w:rPr>
        <w:t>moliyaviy</w:t>
      </w:r>
      <w:r w:rsidRPr="00413F10">
        <w:rPr>
          <w:rFonts w:ascii="Times New Roman" w:hAnsi="Times New Roman" w:cs="Times New Roman"/>
          <w:color w:val="000000" w:themeColor="text1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uz-Cyrl-UZ"/>
        </w:rPr>
        <w:t>tahlili</w:t>
      </w:r>
      <w:r w:rsidRPr="00413F10">
        <w:rPr>
          <w:rFonts w:ascii="Times New Roman" w:hAnsi="Times New Roman" w:cs="Times New Roman"/>
          <w:color w:val="000000" w:themeColor="text1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uz-Cyrl-UZ"/>
        </w:rPr>
        <w:t>va</w:t>
      </w:r>
      <w:r w:rsidRPr="00413F10">
        <w:rPr>
          <w:rFonts w:ascii="Times New Roman" w:hAnsi="Times New Roman" w:cs="Times New Roman"/>
          <w:color w:val="000000" w:themeColor="text1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uz-Cyrl-UZ"/>
        </w:rPr>
        <w:t>uning</w:t>
      </w:r>
      <w:r w:rsidRPr="00413F10">
        <w:rPr>
          <w:rFonts w:ascii="Times New Roman" w:hAnsi="Times New Roman" w:cs="Times New Roman"/>
          <w:color w:val="000000" w:themeColor="text1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uz-Cyrl-UZ"/>
        </w:rPr>
        <w:t>ahamiyati</w:t>
      </w:r>
      <w:r w:rsidRPr="00413F10">
        <w:rPr>
          <w:rFonts w:ascii="Times New Roman" w:hAnsi="Times New Roman" w:cs="Times New Roman"/>
          <w:color w:val="000000" w:themeColor="text1"/>
          <w:lang w:val="uz-Cyrl-UZ"/>
        </w:rPr>
        <w:t xml:space="preserve"> (Kkq,  </w:t>
      </w:r>
      <m:oMath>
        <m:r>
          <w:rPr>
            <w:rFonts w:ascii="Cambria Math" w:hAnsi="Cambria Math" w:cs="Times New Roman"/>
            <w:color w:val="000000" w:themeColor="text1"/>
            <w:lang w:val="uz-Cyrl-UZ"/>
          </w:rPr>
          <m:t>±∆kq,mt</m:t>
        </m:r>
      </m:oMath>
      <w:r w:rsidRPr="00413F10">
        <w:rPr>
          <w:rFonts w:ascii="Times New Roman" w:hAnsi="Times New Roman" w:cs="Times New Roman"/>
          <w:color w:val="000000" w:themeColor="text1"/>
          <w:lang w:val="uz-Cyrl-UZ"/>
        </w:rPr>
        <w:t>)</w:t>
      </w:r>
    </w:p>
    <w:p w14:paraId="172A466B" w14:textId="77777777" w:rsidR="002A7539" w:rsidRPr="002A7539" w:rsidRDefault="002A7539" w:rsidP="002A7539">
      <w:pPr>
        <w:pStyle w:val="a7"/>
        <w:numPr>
          <w:ilvl w:val="0"/>
          <w:numId w:val="3"/>
        </w:numPr>
        <w:tabs>
          <w:tab w:val="left" w:pos="142"/>
        </w:tabs>
        <w:jc w:val="both"/>
        <w:rPr>
          <w:bCs/>
          <w:color w:val="000000" w:themeColor="text1"/>
          <w:sz w:val="28"/>
          <w:szCs w:val="28"/>
          <w:lang w:val="uz-Cyrl-UZ"/>
        </w:rPr>
      </w:pPr>
      <w:r w:rsidRPr="002A7539">
        <w:rPr>
          <w:bCs/>
          <w:color w:val="000000" w:themeColor="text1"/>
          <w:sz w:val="28"/>
          <w:szCs w:val="28"/>
          <w:lang w:val="uz-Cyrl-UZ"/>
        </w:rPr>
        <w:t>M</w:t>
      </w:r>
      <w:r w:rsidRPr="002A7539">
        <w:rPr>
          <w:rFonts w:eastAsiaTheme="minorEastAsia"/>
          <w:color w:val="000000" w:themeColor="text1"/>
          <w:sz w:val="28"/>
          <w:szCs w:val="28"/>
          <w:lang w:val="uz-Cyrl-UZ"/>
        </w:rPr>
        <w:t>ahsulotlari  ishlab chiqarish  tannarxi t</w:t>
      </w:r>
      <w:r w:rsidRPr="002A7539">
        <w:rPr>
          <w:bCs/>
          <w:color w:val="000000" w:themeColor="text1"/>
          <w:sz w:val="28"/>
          <w:szCs w:val="28"/>
          <w:lang w:val="uz-Cyrl-UZ"/>
        </w:rPr>
        <w:t>ahlilning ahamiyati, maqsadi va vazifalari (tannarx, foyda, rentabellik, maqsadi, vazifalar, axborot manbalari)</w:t>
      </w:r>
    </w:p>
    <w:p w14:paraId="0711B993" w14:textId="77777777" w:rsidR="002A7539" w:rsidRPr="00730133" w:rsidRDefault="002A7539" w:rsidP="002A7539">
      <w:pPr>
        <w:pStyle w:val="a7"/>
        <w:numPr>
          <w:ilvl w:val="0"/>
          <w:numId w:val="3"/>
        </w:numPr>
        <w:tabs>
          <w:tab w:val="left" w:pos="142"/>
        </w:tabs>
        <w:jc w:val="both"/>
        <w:rPr>
          <w:bCs/>
          <w:color w:val="000000" w:themeColor="text1"/>
          <w:sz w:val="28"/>
          <w:szCs w:val="28"/>
          <w:lang w:val="uz-Cyrl-UZ"/>
        </w:rPr>
      </w:pPr>
      <w:r w:rsidRPr="00730133">
        <w:rPr>
          <w:rFonts w:eastAsiaTheme="minorEastAsia"/>
          <w:color w:val="000000" w:themeColor="text1"/>
          <w:sz w:val="28"/>
          <w:szCs w:val="28"/>
          <w:lang w:val="uz-Cyrl-UZ"/>
        </w:rPr>
        <w:t>Mahsulotlarni sotishdan olingan yalpi foydaning omilli tahlili (</w:t>
      </w:r>
      <m:oMath>
        <m:r>
          <w:rPr>
            <w:rFonts w:ascii="Cambria Math" w:eastAsiaTheme="minorEastAsia" w:hAnsi="Cambria Math"/>
            <w:bCs/>
            <w:i/>
            <w:position w:val="-14"/>
            <w:lang w:val="en-US"/>
          </w:rPr>
          <w:object w:dxaOrig="620" w:dyaOrig="380" w14:anchorId="32021B6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51pt;height:33.75pt" o:ole="">
              <v:imagedata r:id="rId5" o:title=""/>
            </v:shape>
            <o:OLEObject Type="Embed" ProgID="Equation.3" ShapeID="_x0000_i1025" DrawAspect="Content" ObjectID="_1763132349" r:id="rId6"/>
          </w:object>
        </m:r>
      </m:oMath>
      <w:r w:rsidRPr="00730133">
        <w:rPr>
          <w:rFonts w:eastAsiaTheme="minorEastAsia"/>
          <w:bCs/>
          <w:color w:val="000000" w:themeColor="text1"/>
          <w:sz w:val="28"/>
          <w:szCs w:val="28"/>
          <w:lang w:val="uz-Cyrl-UZ"/>
        </w:rPr>
        <w:t>)</w:t>
      </w:r>
    </w:p>
    <w:p w14:paraId="03E5338E" w14:textId="77777777" w:rsidR="002A7539" w:rsidRPr="002A7539" w:rsidRDefault="002A7539" w:rsidP="002A7539">
      <w:pPr>
        <w:pStyle w:val="a7"/>
        <w:numPr>
          <w:ilvl w:val="0"/>
          <w:numId w:val="3"/>
        </w:numPr>
        <w:tabs>
          <w:tab w:val="left" w:pos="142"/>
          <w:tab w:val="left" w:pos="180"/>
          <w:tab w:val="left" w:pos="720"/>
          <w:tab w:val="left" w:pos="900"/>
        </w:tabs>
        <w:jc w:val="both"/>
        <w:rPr>
          <w:rFonts w:eastAsiaTheme="minorEastAsia"/>
          <w:color w:val="000000" w:themeColor="text1"/>
          <w:sz w:val="28"/>
          <w:szCs w:val="28"/>
          <w:lang w:val="uz-Cyrl-UZ"/>
        </w:rPr>
      </w:pPr>
      <w:r w:rsidRPr="002A7539">
        <w:rPr>
          <w:rFonts w:eastAsiaTheme="minorEastAsia"/>
          <w:color w:val="000000" w:themeColor="text1"/>
          <w:sz w:val="28"/>
          <w:szCs w:val="28"/>
          <w:lang w:val="uz-Cyrl-UZ"/>
        </w:rPr>
        <w:t>Moliyaviy barqarorlik tahlilini jadval asosida amalga oshiring (moliyaviy barqarorlik ko‘rsatkichlarini jadvalga tushirib tahlil qiling)</w:t>
      </w:r>
    </w:p>
    <w:p w14:paraId="7CE25879" w14:textId="77777777" w:rsidR="002A7539" w:rsidRPr="002A7539" w:rsidRDefault="002A7539" w:rsidP="002A7539">
      <w:pPr>
        <w:pStyle w:val="a7"/>
        <w:numPr>
          <w:ilvl w:val="0"/>
          <w:numId w:val="3"/>
        </w:numPr>
        <w:tabs>
          <w:tab w:val="left" w:pos="142"/>
        </w:tabs>
        <w:jc w:val="both"/>
        <w:outlineLvl w:val="1"/>
        <w:rPr>
          <w:bCs/>
          <w:color w:val="000000" w:themeColor="text1"/>
          <w:sz w:val="28"/>
          <w:szCs w:val="28"/>
          <w:lang w:val="uz-Cyrl-UZ"/>
        </w:rPr>
      </w:pPr>
      <w:r w:rsidRPr="002A7539">
        <w:rPr>
          <w:bCs/>
          <w:color w:val="000000" w:themeColor="text1"/>
          <w:sz w:val="28"/>
          <w:szCs w:val="28"/>
          <w:lang w:val="uz-Cyrl-UZ"/>
        </w:rPr>
        <w:t>Moliyaviy hisobotning buxgalteriya balansiga tegishli elementlar (aktivlar, majburiyatlar, xususiy kapital)</w:t>
      </w:r>
    </w:p>
    <w:p w14:paraId="63AA9966" w14:textId="77777777" w:rsidR="002A7539" w:rsidRPr="002A7539" w:rsidRDefault="002A7539" w:rsidP="002A7539">
      <w:pPr>
        <w:pStyle w:val="a7"/>
        <w:numPr>
          <w:ilvl w:val="0"/>
          <w:numId w:val="3"/>
        </w:numPr>
        <w:tabs>
          <w:tab w:val="left" w:pos="142"/>
        </w:tabs>
        <w:jc w:val="both"/>
        <w:rPr>
          <w:bCs/>
          <w:color w:val="000000" w:themeColor="text1"/>
          <w:sz w:val="28"/>
          <w:szCs w:val="28"/>
          <w:lang w:val="uz-Cyrl-UZ"/>
        </w:rPr>
      </w:pPr>
      <w:r w:rsidRPr="002A7539">
        <w:rPr>
          <w:bCs/>
          <w:color w:val="000000" w:themeColor="text1"/>
          <w:sz w:val="28"/>
          <w:szCs w:val="28"/>
          <w:lang w:val="uz-Cyrl-UZ"/>
        </w:rPr>
        <w:t>M</w:t>
      </w:r>
      <w:proofErr w:type="spellStart"/>
      <w:r w:rsidRPr="002A7539">
        <w:rPr>
          <w:bCs/>
          <w:color w:val="000000" w:themeColor="text1"/>
          <w:sz w:val="28"/>
          <w:szCs w:val="28"/>
          <w:lang w:val="en-US"/>
        </w:rPr>
        <w:t>oliyaviy</w:t>
      </w:r>
      <w:proofErr w:type="spellEnd"/>
      <w:r w:rsidRPr="002A7539">
        <w:rPr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A7539">
        <w:rPr>
          <w:bCs/>
          <w:color w:val="000000" w:themeColor="text1"/>
          <w:sz w:val="28"/>
          <w:szCs w:val="28"/>
          <w:lang w:val="en-US"/>
        </w:rPr>
        <w:t>hisobotning</w:t>
      </w:r>
      <w:proofErr w:type="spellEnd"/>
      <w:r w:rsidRPr="002A7539">
        <w:rPr>
          <w:bCs/>
          <w:color w:val="000000" w:themeColor="text1"/>
          <w:sz w:val="28"/>
          <w:szCs w:val="28"/>
          <w:lang w:val="en-US"/>
        </w:rPr>
        <w:t xml:space="preserve"> </w:t>
      </w:r>
      <w:r w:rsidRPr="002A7539">
        <w:rPr>
          <w:bCs/>
          <w:color w:val="000000" w:themeColor="text1"/>
          <w:sz w:val="28"/>
          <w:szCs w:val="28"/>
          <w:lang w:val="uz-Cyrl-UZ"/>
        </w:rPr>
        <w:t>moliyaviy hisobotga</w:t>
      </w:r>
      <w:r w:rsidRPr="002A7539">
        <w:rPr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A7539">
        <w:rPr>
          <w:bCs/>
          <w:color w:val="000000" w:themeColor="text1"/>
          <w:sz w:val="28"/>
          <w:szCs w:val="28"/>
          <w:lang w:val="en-US"/>
        </w:rPr>
        <w:t>tegishli</w:t>
      </w:r>
      <w:proofErr w:type="spellEnd"/>
      <w:r w:rsidRPr="002A7539">
        <w:rPr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A7539">
        <w:rPr>
          <w:bCs/>
          <w:color w:val="000000" w:themeColor="text1"/>
          <w:sz w:val="28"/>
          <w:szCs w:val="28"/>
          <w:lang w:val="en-US"/>
        </w:rPr>
        <w:t>elementlar</w:t>
      </w:r>
      <w:proofErr w:type="spellEnd"/>
      <w:r w:rsidRPr="002A7539">
        <w:rPr>
          <w:bCs/>
          <w:color w:val="000000" w:themeColor="text1"/>
          <w:sz w:val="28"/>
          <w:szCs w:val="28"/>
          <w:lang w:val="uz-Cyrl-UZ"/>
        </w:rPr>
        <w:t xml:space="preserve"> (daromad, xarajat, foyda, zarar)</w:t>
      </w:r>
    </w:p>
    <w:p w14:paraId="7D8E3006" w14:textId="77777777" w:rsidR="002A7539" w:rsidRPr="00413F10" w:rsidRDefault="002A7539" w:rsidP="002A7539">
      <w:pPr>
        <w:pStyle w:val="a7"/>
        <w:numPr>
          <w:ilvl w:val="0"/>
          <w:numId w:val="3"/>
        </w:numPr>
        <w:tabs>
          <w:tab w:val="left" w:pos="142"/>
        </w:tabs>
        <w:jc w:val="both"/>
        <w:rPr>
          <w:rFonts w:eastAsiaTheme="minorEastAsia"/>
          <w:bCs/>
          <w:color w:val="000000" w:themeColor="text1"/>
          <w:sz w:val="28"/>
          <w:szCs w:val="28"/>
          <w:lang w:val="uz-Cyrl-UZ"/>
        </w:rPr>
      </w:pPr>
      <w:r>
        <w:rPr>
          <w:rFonts w:eastAsiaTheme="minorEastAsia"/>
          <w:color w:val="000000" w:themeColor="text1"/>
          <w:sz w:val="28"/>
          <w:szCs w:val="28"/>
          <w:lang w:val="uz-Cyrl-UZ"/>
        </w:rPr>
        <w:t>Moliyaviy</w:t>
      </w:r>
      <w:r w:rsidRPr="00413F10">
        <w:rPr>
          <w:rFonts w:eastAsiaTheme="minorEastAsia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eastAsiaTheme="minorEastAsia"/>
          <w:color w:val="000000" w:themeColor="text1"/>
          <w:sz w:val="28"/>
          <w:szCs w:val="28"/>
          <w:lang w:val="uz-Cyrl-UZ"/>
        </w:rPr>
        <w:t>natijalar</w:t>
      </w:r>
      <w:r w:rsidRPr="00413F10">
        <w:rPr>
          <w:rFonts w:eastAsiaTheme="minorEastAsia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eastAsiaTheme="minorEastAsia"/>
          <w:color w:val="000000" w:themeColor="text1"/>
          <w:sz w:val="28"/>
          <w:szCs w:val="28"/>
          <w:lang w:val="uz-Cyrl-UZ"/>
        </w:rPr>
        <w:t>va</w:t>
      </w:r>
      <w:r w:rsidRPr="00413F10">
        <w:rPr>
          <w:rFonts w:eastAsiaTheme="minorEastAsia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eastAsiaTheme="minorEastAsia"/>
          <w:color w:val="000000" w:themeColor="text1"/>
          <w:sz w:val="28"/>
          <w:szCs w:val="28"/>
          <w:lang w:val="uz-Cyrl-UZ"/>
        </w:rPr>
        <w:t>rentabellik</w:t>
      </w:r>
      <w:r w:rsidRPr="00413F10">
        <w:rPr>
          <w:rFonts w:eastAsiaTheme="minorEastAsia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eastAsiaTheme="minorEastAsia"/>
          <w:color w:val="000000" w:themeColor="text1"/>
          <w:sz w:val="28"/>
          <w:szCs w:val="28"/>
          <w:lang w:val="uz-Cyrl-UZ"/>
        </w:rPr>
        <w:t>ko‘rsatkichlar</w:t>
      </w:r>
      <w:r w:rsidRPr="00413F10">
        <w:rPr>
          <w:rFonts w:eastAsiaTheme="minorEastAsia"/>
          <w:bCs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eastAsiaTheme="minorEastAsia"/>
          <w:bCs/>
          <w:color w:val="000000" w:themeColor="text1"/>
          <w:sz w:val="28"/>
          <w:szCs w:val="28"/>
          <w:lang w:val="uz-Cyrl-UZ"/>
        </w:rPr>
        <w:t>tahlilining</w:t>
      </w:r>
      <w:r w:rsidRPr="00413F10">
        <w:rPr>
          <w:rFonts w:eastAsiaTheme="minorEastAsia"/>
          <w:bCs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eastAsiaTheme="minorEastAsia"/>
          <w:bCs/>
          <w:color w:val="000000" w:themeColor="text1"/>
          <w:sz w:val="28"/>
          <w:szCs w:val="28"/>
          <w:lang w:val="uz-Cyrl-UZ"/>
        </w:rPr>
        <w:t>ahamiyati</w:t>
      </w:r>
      <w:r w:rsidRPr="00413F10">
        <w:rPr>
          <w:rFonts w:eastAsiaTheme="minorEastAsia"/>
          <w:bCs/>
          <w:color w:val="000000" w:themeColor="text1"/>
          <w:sz w:val="28"/>
          <w:szCs w:val="28"/>
          <w:lang w:val="uz-Cyrl-UZ"/>
        </w:rPr>
        <w:t xml:space="preserve">, </w:t>
      </w:r>
      <w:r>
        <w:rPr>
          <w:rFonts w:eastAsiaTheme="minorEastAsia"/>
          <w:bCs/>
          <w:color w:val="000000" w:themeColor="text1"/>
          <w:sz w:val="28"/>
          <w:szCs w:val="28"/>
          <w:lang w:val="uz-Cyrl-UZ"/>
        </w:rPr>
        <w:t>maqsadi</w:t>
      </w:r>
      <w:r w:rsidRPr="00413F10">
        <w:rPr>
          <w:rFonts w:eastAsiaTheme="minorEastAsia"/>
          <w:bCs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eastAsiaTheme="minorEastAsia"/>
          <w:bCs/>
          <w:color w:val="000000" w:themeColor="text1"/>
          <w:sz w:val="28"/>
          <w:szCs w:val="28"/>
          <w:lang w:val="uz-Cyrl-UZ"/>
        </w:rPr>
        <w:t>va</w:t>
      </w:r>
      <w:r w:rsidRPr="00413F10">
        <w:rPr>
          <w:rFonts w:eastAsiaTheme="minorEastAsia"/>
          <w:bCs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eastAsiaTheme="minorEastAsia"/>
          <w:bCs/>
          <w:color w:val="000000" w:themeColor="text1"/>
          <w:sz w:val="28"/>
          <w:szCs w:val="28"/>
          <w:lang w:val="uz-Cyrl-UZ"/>
        </w:rPr>
        <w:t>vazifalari</w:t>
      </w:r>
      <w:r w:rsidRPr="00413F10">
        <w:rPr>
          <w:rFonts w:eastAsiaTheme="minorEastAsia"/>
          <w:bCs/>
          <w:color w:val="000000" w:themeColor="text1"/>
          <w:sz w:val="28"/>
          <w:szCs w:val="28"/>
          <w:lang w:val="uz-Cyrl-UZ"/>
        </w:rPr>
        <w:t>.(</w:t>
      </w:r>
      <w:r>
        <w:rPr>
          <w:rFonts w:eastAsiaTheme="minorEastAsia"/>
          <w:bCs/>
          <w:color w:val="000000" w:themeColor="text1"/>
          <w:sz w:val="28"/>
          <w:szCs w:val="28"/>
          <w:lang w:val="uz-Cyrl-UZ"/>
        </w:rPr>
        <w:t>foyda</w:t>
      </w:r>
      <w:r w:rsidRPr="00413F10">
        <w:rPr>
          <w:rFonts w:eastAsiaTheme="minorEastAsia"/>
          <w:bCs/>
          <w:color w:val="000000" w:themeColor="text1"/>
          <w:sz w:val="28"/>
          <w:szCs w:val="28"/>
          <w:lang w:val="uz-Cyrl-UZ"/>
        </w:rPr>
        <w:t xml:space="preserve">, </w:t>
      </w:r>
      <w:r>
        <w:rPr>
          <w:rFonts w:eastAsiaTheme="minorEastAsia"/>
          <w:bCs/>
          <w:color w:val="000000" w:themeColor="text1"/>
          <w:sz w:val="28"/>
          <w:szCs w:val="28"/>
          <w:lang w:val="uz-Cyrl-UZ"/>
        </w:rPr>
        <w:t>rentabellik</w:t>
      </w:r>
      <w:r w:rsidRPr="00413F10">
        <w:rPr>
          <w:rFonts w:eastAsiaTheme="minorEastAsia"/>
          <w:bCs/>
          <w:color w:val="000000" w:themeColor="text1"/>
          <w:sz w:val="28"/>
          <w:szCs w:val="28"/>
          <w:lang w:val="uz-Cyrl-UZ"/>
        </w:rPr>
        <w:t xml:space="preserve">, </w:t>
      </w:r>
      <w:r>
        <w:rPr>
          <w:rFonts w:eastAsiaTheme="minorEastAsia"/>
          <w:bCs/>
          <w:color w:val="000000" w:themeColor="text1"/>
          <w:sz w:val="28"/>
          <w:szCs w:val="28"/>
          <w:lang w:val="uz-Cyrl-UZ"/>
        </w:rPr>
        <w:t>maqsadi</w:t>
      </w:r>
      <w:r w:rsidRPr="00413F10">
        <w:rPr>
          <w:rFonts w:eastAsiaTheme="minorEastAsia"/>
          <w:bCs/>
          <w:color w:val="000000" w:themeColor="text1"/>
          <w:sz w:val="28"/>
          <w:szCs w:val="28"/>
          <w:lang w:val="uz-Cyrl-UZ"/>
        </w:rPr>
        <w:t xml:space="preserve">, </w:t>
      </w:r>
      <w:r>
        <w:rPr>
          <w:rFonts w:eastAsiaTheme="minorEastAsia"/>
          <w:bCs/>
          <w:color w:val="000000" w:themeColor="text1"/>
          <w:sz w:val="28"/>
          <w:szCs w:val="28"/>
          <w:lang w:val="uz-Cyrl-UZ"/>
        </w:rPr>
        <w:t>vazifalar</w:t>
      </w:r>
      <w:r w:rsidRPr="00413F10">
        <w:rPr>
          <w:rFonts w:eastAsiaTheme="minorEastAsia"/>
          <w:bCs/>
          <w:color w:val="000000" w:themeColor="text1"/>
          <w:sz w:val="28"/>
          <w:szCs w:val="28"/>
          <w:lang w:val="uz-Cyrl-UZ"/>
        </w:rPr>
        <w:t>)</w:t>
      </w:r>
    </w:p>
    <w:p w14:paraId="2BFC9824" w14:textId="77777777" w:rsidR="002A7539" w:rsidRPr="002A7539" w:rsidRDefault="002A7539" w:rsidP="002A7539">
      <w:pPr>
        <w:pStyle w:val="a7"/>
        <w:numPr>
          <w:ilvl w:val="0"/>
          <w:numId w:val="3"/>
        </w:numPr>
        <w:tabs>
          <w:tab w:val="left" w:pos="142"/>
        </w:tabs>
        <w:jc w:val="both"/>
        <w:rPr>
          <w:rFonts w:eastAsiaTheme="minorEastAsia"/>
          <w:color w:val="000000" w:themeColor="text1"/>
          <w:sz w:val="28"/>
          <w:szCs w:val="28"/>
          <w:lang w:val="uz-Cyrl-UZ"/>
        </w:rPr>
      </w:pPr>
      <w:r w:rsidRPr="002A7539">
        <w:rPr>
          <w:rFonts w:eastAsiaTheme="minorEastAsia"/>
          <w:color w:val="000000" w:themeColor="text1"/>
          <w:sz w:val="28"/>
          <w:szCs w:val="28"/>
          <w:lang w:val="uz-Cyrl-UZ"/>
        </w:rPr>
        <w:t>Mutloq to‘lovga qodirlik koeffitsientining o‘zgarishiga omillarning ta’siri (P1, P2, A1)</w:t>
      </w:r>
    </w:p>
    <w:p w14:paraId="14655700" w14:textId="77777777" w:rsidR="002A7539" w:rsidRPr="002A7539" w:rsidRDefault="002A7539" w:rsidP="002A7539">
      <w:pPr>
        <w:pStyle w:val="a7"/>
        <w:numPr>
          <w:ilvl w:val="0"/>
          <w:numId w:val="3"/>
        </w:numPr>
        <w:tabs>
          <w:tab w:val="left" w:pos="142"/>
        </w:tabs>
        <w:jc w:val="both"/>
        <w:rPr>
          <w:rFonts w:eastAsiaTheme="minorEastAsia"/>
          <w:color w:val="000000" w:themeColor="text1"/>
          <w:sz w:val="28"/>
          <w:szCs w:val="28"/>
          <w:lang w:val="uz-Cyrl-UZ"/>
        </w:rPr>
      </w:pPr>
      <w:r w:rsidRPr="002A7539">
        <w:rPr>
          <w:rFonts w:eastAsiaTheme="minorEastAsia"/>
          <w:color w:val="000000" w:themeColor="text1"/>
          <w:sz w:val="28"/>
          <w:szCs w:val="28"/>
          <w:lang w:val="uz-Cyrl-UZ"/>
        </w:rPr>
        <w:t>Mutloq to‘lovga qodirlik koeffitsientining o‘zgarishiga omillarning ta’siri (P1, P2, A1)</w:t>
      </w:r>
    </w:p>
    <w:p w14:paraId="117334F7" w14:textId="77777777" w:rsidR="002A7539" w:rsidRPr="002A7539" w:rsidRDefault="002A7539" w:rsidP="002A7539">
      <w:pPr>
        <w:pStyle w:val="a7"/>
        <w:numPr>
          <w:ilvl w:val="0"/>
          <w:numId w:val="3"/>
        </w:numPr>
        <w:tabs>
          <w:tab w:val="left" w:pos="142"/>
        </w:tabs>
        <w:jc w:val="both"/>
        <w:rPr>
          <w:color w:val="000000" w:themeColor="text1"/>
          <w:sz w:val="28"/>
          <w:szCs w:val="28"/>
          <w:lang w:val="uz-Cyrl-UZ"/>
        </w:rPr>
      </w:pPr>
      <w:r w:rsidRPr="002A7539">
        <w:rPr>
          <w:color w:val="000000" w:themeColor="text1"/>
          <w:sz w:val="28"/>
          <w:szCs w:val="28"/>
          <w:lang w:val="uz-Cyrl-UZ"/>
        </w:rPr>
        <w:t>Pul mablag‘lari oqimi tahlilning ahamiyati, maqsadi, vazifalari,  manbalari va ko‘rsatgichlari.</w:t>
      </w:r>
    </w:p>
    <w:p w14:paraId="472E4A6B" w14:textId="77777777" w:rsidR="002A7539" w:rsidRPr="002A7539" w:rsidRDefault="002A7539" w:rsidP="002A7539">
      <w:pPr>
        <w:pStyle w:val="a7"/>
        <w:numPr>
          <w:ilvl w:val="0"/>
          <w:numId w:val="3"/>
        </w:numPr>
        <w:tabs>
          <w:tab w:val="left" w:pos="142"/>
        </w:tabs>
        <w:jc w:val="both"/>
        <w:rPr>
          <w:color w:val="000000" w:themeColor="text1"/>
          <w:sz w:val="28"/>
          <w:szCs w:val="28"/>
          <w:lang w:val="uz-Cyrl-UZ"/>
        </w:rPr>
      </w:pPr>
      <w:r w:rsidRPr="002A7539">
        <w:rPr>
          <w:color w:val="000000" w:themeColor="text1"/>
          <w:sz w:val="28"/>
          <w:szCs w:val="28"/>
          <w:lang w:val="uz-Cyrl-UZ"/>
        </w:rPr>
        <w:t>Pul mablag‘lari tarkibi va strukturasining tahlili (iqtisodiy jarayon turlari, kiyoslama tahlili)</w:t>
      </w:r>
    </w:p>
    <w:p w14:paraId="204D7058" w14:textId="77777777" w:rsidR="002A7539" w:rsidRPr="002A7539" w:rsidRDefault="002A7539" w:rsidP="002A7539">
      <w:pPr>
        <w:pStyle w:val="a7"/>
        <w:numPr>
          <w:ilvl w:val="0"/>
          <w:numId w:val="3"/>
        </w:numPr>
        <w:tabs>
          <w:tab w:val="left" w:pos="142"/>
        </w:tabs>
        <w:jc w:val="both"/>
        <w:rPr>
          <w:rFonts w:eastAsiaTheme="minorEastAsia"/>
          <w:bCs/>
          <w:color w:val="000000" w:themeColor="text1"/>
          <w:sz w:val="28"/>
          <w:szCs w:val="28"/>
          <w:lang w:val="uz-Cyrl-UZ"/>
        </w:rPr>
      </w:pPr>
      <w:r w:rsidRPr="002A7539">
        <w:rPr>
          <w:rFonts w:eastAsiaTheme="minorEastAsia"/>
          <w:color w:val="000000" w:themeColor="text1"/>
          <w:sz w:val="28"/>
          <w:szCs w:val="28"/>
          <w:lang w:val="uz-Cyrl-UZ"/>
        </w:rPr>
        <w:t>Rentabellik  ko‘rsatkichlari va ularni hisoblash usullari (turlari,</w:t>
      </w:r>
      <w:r w:rsidRPr="002A7539">
        <w:rPr>
          <w:rFonts w:eastAsiaTheme="minorEastAsia"/>
          <w:bCs/>
          <w:color w:val="000000" w:themeColor="text1"/>
          <w:sz w:val="28"/>
          <w:szCs w:val="28"/>
          <w:lang w:val="uz-Cyrl-UZ"/>
        </w:rPr>
        <w:t xml:space="preserve"> sotilgan mahsulotlar rentabelligi va boshqa rentabellik ko‘rsatkichlari)</w:t>
      </w:r>
    </w:p>
    <w:p w14:paraId="6B3BF328" w14:textId="77777777" w:rsidR="002A7539" w:rsidRPr="002A7539" w:rsidRDefault="002A7539" w:rsidP="002A7539">
      <w:pPr>
        <w:pStyle w:val="a7"/>
        <w:numPr>
          <w:ilvl w:val="0"/>
          <w:numId w:val="3"/>
        </w:numPr>
        <w:tabs>
          <w:tab w:val="left" w:pos="142"/>
        </w:tabs>
        <w:jc w:val="both"/>
        <w:rPr>
          <w:rFonts w:eastAsiaTheme="minorEastAsia"/>
          <w:color w:val="000000" w:themeColor="text1"/>
          <w:sz w:val="28"/>
          <w:szCs w:val="28"/>
          <w:lang w:val="uz-Cyrl-UZ"/>
        </w:rPr>
      </w:pPr>
      <w:r w:rsidRPr="002A7539">
        <w:rPr>
          <w:rFonts w:eastAsiaTheme="minorEastAsia"/>
          <w:bCs/>
          <w:color w:val="000000" w:themeColor="text1"/>
          <w:sz w:val="28"/>
          <w:szCs w:val="28"/>
          <w:lang w:val="uz-Cyrl-UZ"/>
        </w:rPr>
        <w:t>Sotilgan mahsulotlar bo‘yicha o‘rtacha rentabellikni xo‘jalik ma’lumotlari yordamida tahlilni jadvalga tushirib yoriting(hisobot yili, bazis yili, mahsulot miqdori, bahosi, tannarx, rentabellik)</w:t>
      </w:r>
    </w:p>
    <w:p w14:paraId="4871DB34" w14:textId="77777777" w:rsidR="002A7539" w:rsidRPr="002A7539" w:rsidRDefault="002A7539" w:rsidP="002A7539">
      <w:pPr>
        <w:pStyle w:val="a7"/>
        <w:numPr>
          <w:ilvl w:val="0"/>
          <w:numId w:val="3"/>
        </w:numPr>
        <w:tabs>
          <w:tab w:val="left" w:pos="142"/>
        </w:tabs>
        <w:jc w:val="both"/>
        <w:rPr>
          <w:rFonts w:eastAsiaTheme="minorEastAsia"/>
          <w:bCs/>
          <w:color w:val="000000" w:themeColor="text1"/>
          <w:sz w:val="28"/>
          <w:szCs w:val="28"/>
          <w:lang w:val="uz-Cyrl-UZ"/>
        </w:rPr>
      </w:pPr>
      <w:r w:rsidRPr="002A7539">
        <w:rPr>
          <w:rFonts w:eastAsiaTheme="minorEastAsia"/>
          <w:bCs/>
          <w:color w:val="000000" w:themeColor="text1"/>
          <w:sz w:val="28"/>
          <w:szCs w:val="28"/>
          <w:lang w:val="uz-Cyrl-UZ"/>
        </w:rPr>
        <w:t>Sotilgan mahsulotlar rentabelligining tahlili (</w:t>
      </w:r>
      <w:r w:rsidRPr="002A7539">
        <w:rPr>
          <w:rFonts w:eastAsiaTheme="minorEastAsia"/>
          <w:bCs/>
          <w:i/>
          <w:color w:val="000000" w:themeColor="text1"/>
          <w:sz w:val="28"/>
          <w:szCs w:val="28"/>
          <w:lang w:val="uz-Cyrl-UZ"/>
        </w:rPr>
        <w:t>R, P, Z</w:t>
      </w:r>
      <m:oMath>
        <m:r>
          <w:rPr>
            <w:rFonts w:ascii="Cambria Math" w:eastAsiaTheme="minorEastAsia" w:hAnsi="Cambria Math"/>
            <w:color w:val="000000" w:themeColor="text1"/>
            <w:sz w:val="28"/>
            <w:szCs w:val="28"/>
            <w:lang w:val="uz-Cyrl-UZ"/>
          </w:rPr>
          <m:t>,±∆pz</m:t>
        </m:r>
      </m:oMath>
      <w:r w:rsidRPr="002A7539">
        <w:rPr>
          <w:rFonts w:eastAsiaTheme="minorEastAsia"/>
          <w:bCs/>
          <w:color w:val="000000" w:themeColor="text1"/>
          <w:sz w:val="28"/>
          <w:szCs w:val="28"/>
          <w:lang w:val="uz-Cyrl-UZ"/>
        </w:rPr>
        <w:t>)</w:t>
      </w:r>
    </w:p>
    <w:p w14:paraId="192145B6" w14:textId="77777777" w:rsidR="002A7539" w:rsidRPr="002A7539" w:rsidRDefault="002A7539" w:rsidP="002A7539">
      <w:pPr>
        <w:pStyle w:val="a7"/>
        <w:numPr>
          <w:ilvl w:val="0"/>
          <w:numId w:val="3"/>
        </w:numPr>
        <w:tabs>
          <w:tab w:val="left" w:pos="142"/>
        </w:tabs>
        <w:jc w:val="both"/>
        <w:rPr>
          <w:bCs/>
          <w:color w:val="000000" w:themeColor="text1"/>
          <w:sz w:val="28"/>
          <w:szCs w:val="28"/>
          <w:lang w:val="uz-Cyrl-UZ"/>
        </w:rPr>
      </w:pPr>
      <w:r w:rsidRPr="002A7539">
        <w:rPr>
          <w:bCs/>
          <w:color w:val="000000" w:themeColor="text1"/>
          <w:sz w:val="28"/>
          <w:szCs w:val="28"/>
          <w:lang w:val="uz-Cyrl-UZ"/>
        </w:rPr>
        <w:t>Tannarxni xarajat moddalari bo‘yicha omilli tahlili (mehnat haqi, o‘g‘it, kishi/soat, ish haqi, miqdor omil. sifat omil)</w:t>
      </w:r>
    </w:p>
    <w:p w14:paraId="3022D87E" w14:textId="77777777" w:rsidR="002A7539" w:rsidRPr="002A7539" w:rsidRDefault="002A7539" w:rsidP="002A7539">
      <w:pPr>
        <w:pStyle w:val="a7"/>
        <w:numPr>
          <w:ilvl w:val="0"/>
          <w:numId w:val="3"/>
        </w:numPr>
        <w:tabs>
          <w:tab w:val="left" w:pos="142"/>
        </w:tabs>
        <w:jc w:val="both"/>
        <w:rPr>
          <w:rFonts w:eastAsiaTheme="minorEastAsia"/>
          <w:bCs/>
          <w:color w:val="000000" w:themeColor="text1"/>
          <w:sz w:val="28"/>
          <w:szCs w:val="28"/>
          <w:lang w:val="uz-Cyrl-UZ"/>
        </w:rPr>
      </w:pPr>
      <w:r w:rsidRPr="002A7539">
        <w:rPr>
          <w:rFonts w:eastAsiaTheme="minorEastAsia"/>
          <w:bCs/>
          <w:color w:val="000000" w:themeColor="text1"/>
          <w:sz w:val="28"/>
          <w:szCs w:val="28"/>
          <w:lang w:val="uz-Cyrl-UZ"/>
        </w:rPr>
        <w:t>Tannarxning tahlili haqida nimani bilasiz (ta’rifi, turlari, tahlil usullari, omillar ta’siri)</w:t>
      </w:r>
    </w:p>
    <w:p w14:paraId="4DF81A6C" w14:textId="77777777" w:rsidR="002A7539" w:rsidRPr="002A7539" w:rsidRDefault="002A7539" w:rsidP="002A7539">
      <w:pPr>
        <w:pStyle w:val="a7"/>
        <w:numPr>
          <w:ilvl w:val="0"/>
          <w:numId w:val="3"/>
        </w:numPr>
        <w:tabs>
          <w:tab w:val="left" w:pos="142"/>
        </w:tabs>
        <w:jc w:val="both"/>
        <w:rPr>
          <w:rFonts w:eastAsiaTheme="minorEastAsia"/>
          <w:color w:val="000000" w:themeColor="text1"/>
          <w:sz w:val="28"/>
          <w:szCs w:val="28"/>
          <w:lang w:val="uz-Cyrl-UZ"/>
        </w:rPr>
      </w:pPr>
      <w:r w:rsidRPr="002A7539">
        <w:rPr>
          <w:rFonts w:eastAsiaTheme="minorEastAsia"/>
          <w:color w:val="000000" w:themeColor="text1"/>
          <w:sz w:val="28"/>
          <w:szCs w:val="28"/>
          <w:lang w:val="uz-Cyrl-UZ"/>
        </w:rPr>
        <w:t>Tezkor  likvidlik koeffitsientining tahlili (P1, P2, A1, A2)</w:t>
      </w:r>
    </w:p>
    <w:p w14:paraId="4E947825" w14:textId="77777777" w:rsidR="002A7539" w:rsidRPr="002A7539" w:rsidRDefault="002A7539" w:rsidP="002A7539">
      <w:pPr>
        <w:pStyle w:val="a7"/>
        <w:numPr>
          <w:ilvl w:val="0"/>
          <w:numId w:val="3"/>
        </w:numPr>
        <w:tabs>
          <w:tab w:val="left" w:pos="142"/>
        </w:tabs>
        <w:jc w:val="both"/>
        <w:rPr>
          <w:rFonts w:eastAsiaTheme="minorEastAsia"/>
          <w:color w:val="000000" w:themeColor="text1"/>
          <w:sz w:val="28"/>
          <w:szCs w:val="28"/>
          <w:lang w:val="uz-Cyrl-UZ"/>
        </w:rPr>
      </w:pPr>
      <w:r w:rsidRPr="002A7539">
        <w:rPr>
          <w:rFonts w:eastAsiaTheme="minorEastAsia"/>
          <w:color w:val="000000" w:themeColor="text1"/>
          <w:sz w:val="28"/>
          <w:szCs w:val="28"/>
          <w:lang w:val="uz-Cyrl-UZ"/>
        </w:rPr>
        <w:t>Xarajat moddalari bo‘yicha tannarxning qiyoslama tahlilini jadvalda ifodalang (jadval tuzing, salmog‘i va dinamikasini tahlil qiling)</w:t>
      </w:r>
    </w:p>
    <w:p w14:paraId="0708512C" w14:textId="77777777" w:rsidR="002A7539" w:rsidRPr="002A7539" w:rsidRDefault="002A7539" w:rsidP="002A7539">
      <w:pPr>
        <w:pStyle w:val="a7"/>
        <w:numPr>
          <w:ilvl w:val="0"/>
          <w:numId w:val="3"/>
        </w:numPr>
        <w:tabs>
          <w:tab w:val="left" w:pos="142"/>
        </w:tabs>
        <w:jc w:val="both"/>
        <w:rPr>
          <w:rFonts w:eastAsiaTheme="minorEastAsia"/>
          <w:color w:val="000000" w:themeColor="text1"/>
          <w:sz w:val="28"/>
          <w:szCs w:val="28"/>
          <w:lang w:val="uz-Cyrl-UZ"/>
        </w:rPr>
      </w:pPr>
      <w:r w:rsidRPr="002A7539">
        <w:rPr>
          <w:rFonts w:eastAsiaTheme="minorEastAsia"/>
          <w:color w:val="000000" w:themeColor="text1"/>
          <w:sz w:val="28"/>
          <w:szCs w:val="28"/>
          <w:lang w:val="uz-Cyrl-UZ"/>
        </w:rPr>
        <w:t>Xo‘jalik bo‘yicha yalpi foydaning omilli tahlili (fizik miqdor, strukturasi, bahosi, tannarxi).</w:t>
      </w:r>
    </w:p>
    <w:p w14:paraId="2E23C438" w14:textId="77777777" w:rsidR="002A7539" w:rsidRPr="002A7539" w:rsidRDefault="002A7539" w:rsidP="002A7539">
      <w:pPr>
        <w:pStyle w:val="a7"/>
        <w:numPr>
          <w:ilvl w:val="0"/>
          <w:numId w:val="3"/>
        </w:numPr>
        <w:tabs>
          <w:tab w:val="num" w:pos="0"/>
          <w:tab w:val="left" w:pos="142"/>
        </w:tabs>
        <w:jc w:val="both"/>
        <w:rPr>
          <w:color w:val="000000" w:themeColor="text1"/>
          <w:sz w:val="28"/>
          <w:szCs w:val="28"/>
          <w:lang w:val="uz-Cyrl-UZ"/>
        </w:rPr>
      </w:pPr>
      <w:proofErr w:type="spellStart"/>
      <w:proofErr w:type="gramStart"/>
      <w:r w:rsidRPr="002A7539">
        <w:rPr>
          <w:color w:val="000000" w:themeColor="text1"/>
          <w:sz w:val="28"/>
          <w:szCs w:val="28"/>
          <w:lang w:val="en-US"/>
        </w:rPr>
        <w:t>Xo‘</w:t>
      </w:r>
      <w:proofErr w:type="gramEnd"/>
      <w:r w:rsidRPr="002A7539">
        <w:rPr>
          <w:color w:val="000000" w:themeColor="text1"/>
          <w:sz w:val="28"/>
          <w:szCs w:val="28"/>
          <w:lang w:val="en-US"/>
        </w:rPr>
        <w:t>jalikning</w:t>
      </w:r>
      <w:proofErr w:type="spellEnd"/>
      <w:r w:rsidRPr="002A753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A7539">
        <w:rPr>
          <w:color w:val="000000" w:themeColor="text1"/>
          <w:sz w:val="28"/>
          <w:szCs w:val="28"/>
          <w:lang w:val="en-US"/>
        </w:rPr>
        <w:t>asosiy</w:t>
      </w:r>
      <w:proofErr w:type="spellEnd"/>
      <w:r w:rsidRPr="002A753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A7539">
        <w:rPr>
          <w:color w:val="000000" w:themeColor="text1"/>
          <w:sz w:val="28"/>
          <w:szCs w:val="28"/>
          <w:lang w:val="en-US"/>
        </w:rPr>
        <w:t>faoliyatidagi</w:t>
      </w:r>
      <w:proofErr w:type="spellEnd"/>
      <w:r w:rsidRPr="002A753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A7539">
        <w:rPr>
          <w:color w:val="000000" w:themeColor="text1"/>
          <w:sz w:val="28"/>
          <w:szCs w:val="28"/>
          <w:lang w:val="en-US"/>
        </w:rPr>
        <w:t>pul</w:t>
      </w:r>
      <w:proofErr w:type="spellEnd"/>
      <w:r w:rsidRPr="002A753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A7539">
        <w:rPr>
          <w:color w:val="000000" w:themeColor="text1"/>
          <w:sz w:val="28"/>
          <w:szCs w:val="28"/>
          <w:lang w:val="en-US"/>
        </w:rPr>
        <w:t>oqimlarining</w:t>
      </w:r>
      <w:proofErr w:type="spellEnd"/>
      <w:r w:rsidRPr="002A753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A7539">
        <w:rPr>
          <w:color w:val="000000" w:themeColor="text1"/>
          <w:sz w:val="28"/>
          <w:szCs w:val="28"/>
          <w:lang w:val="en-US"/>
        </w:rPr>
        <w:t>tahlili</w:t>
      </w:r>
      <w:proofErr w:type="spellEnd"/>
      <w:r w:rsidRPr="002A7539">
        <w:rPr>
          <w:color w:val="000000" w:themeColor="text1"/>
          <w:sz w:val="28"/>
          <w:szCs w:val="28"/>
          <w:lang w:val="uz-Cyrl-UZ"/>
        </w:rPr>
        <w:t xml:space="preserve"> (operatsi</w:t>
      </w:r>
      <w:r w:rsidRPr="002A7539">
        <w:rPr>
          <w:color w:val="000000" w:themeColor="text1"/>
          <w:sz w:val="28"/>
          <w:szCs w:val="28"/>
          <w:lang w:val="en-US"/>
        </w:rPr>
        <w:t xml:space="preserve">on </w:t>
      </w:r>
      <w:proofErr w:type="spellStart"/>
      <w:r w:rsidRPr="002A7539">
        <w:rPr>
          <w:color w:val="000000" w:themeColor="text1"/>
          <w:sz w:val="28"/>
          <w:szCs w:val="28"/>
          <w:lang w:val="en-US"/>
        </w:rPr>
        <w:t>faoliyat</w:t>
      </w:r>
      <w:proofErr w:type="spellEnd"/>
      <w:r w:rsidRPr="002A7539">
        <w:rPr>
          <w:color w:val="000000" w:themeColor="text1"/>
          <w:sz w:val="28"/>
          <w:szCs w:val="28"/>
          <w:lang w:val="uz-Cyrl-UZ"/>
        </w:rPr>
        <w:t>,</w:t>
      </w:r>
      <w:r w:rsidRPr="002A753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A7539">
        <w:rPr>
          <w:color w:val="000000" w:themeColor="text1"/>
          <w:sz w:val="28"/>
          <w:szCs w:val="28"/>
          <w:lang w:val="en-US"/>
        </w:rPr>
        <w:t>sof</w:t>
      </w:r>
      <w:proofErr w:type="spellEnd"/>
      <w:r w:rsidRPr="002A753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A7539">
        <w:rPr>
          <w:color w:val="000000" w:themeColor="text1"/>
          <w:sz w:val="28"/>
          <w:szCs w:val="28"/>
          <w:lang w:val="en-US"/>
        </w:rPr>
        <w:t>pul</w:t>
      </w:r>
      <w:proofErr w:type="spellEnd"/>
      <w:r w:rsidRPr="002A753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A7539">
        <w:rPr>
          <w:color w:val="000000" w:themeColor="text1"/>
          <w:sz w:val="28"/>
          <w:szCs w:val="28"/>
          <w:lang w:val="en-US"/>
        </w:rPr>
        <w:t>kirimi</w:t>
      </w:r>
      <w:proofErr w:type="spellEnd"/>
      <w:r w:rsidRPr="002A7539">
        <w:rPr>
          <w:color w:val="000000" w:themeColor="text1"/>
          <w:sz w:val="28"/>
          <w:szCs w:val="28"/>
          <w:lang w:val="uz-Cyrl-UZ"/>
        </w:rPr>
        <w:t xml:space="preserve">, </w:t>
      </w:r>
      <w:proofErr w:type="spellStart"/>
      <w:r w:rsidRPr="002A7539">
        <w:rPr>
          <w:color w:val="000000" w:themeColor="text1"/>
          <w:sz w:val="28"/>
          <w:szCs w:val="28"/>
          <w:lang w:val="en-US"/>
        </w:rPr>
        <w:t>sof</w:t>
      </w:r>
      <w:proofErr w:type="spellEnd"/>
      <w:r w:rsidRPr="002A753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A7539">
        <w:rPr>
          <w:color w:val="000000" w:themeColor="text1"/>
          <w:sz w:val="28"/>
          <w:szCs w:val="28"/>
          <w:lang w:val="en-US"/>
        </w:rPr>
        <w:t>pul</w:t>
      </w:r>
      <w:proofErr w:type="spellEnd"/>
      <w:r w:rsidRPr="002A7539">
        <w:rPr>
          <w:color w:val="000000" w:themeColor="text1"/>
          <w:sz w:val="28"/>
          <w:szCs w:val="28"/>
          <w:lang w:val="en-US"/>
        </w:rPr>
        <w:t xml:space="preserve"> </w:t>
      </w:r>
      <w:r w:rsidRPr="002A7539">
        <w:rPr>
          <w:color w:val="000000" w:themeColor="text1"/>
          <w:sz w:val="28"/>
          <w:szCs w:val="28"/>
          <w:lang w:val="uz-Cyrl-UZ"/>
        </w:rPr>
        <w:t>chiqimi)</w:t>
      </w:r>
    </w:p>
    <w:p w14:paraId="0428B140" w14:textId="77777777" w:rsidR="002A7539" w:rsidRPr="002A7539" w:rsidRDefault="002A7539" w:rsidP="002A7539">
      <w:pPr>
        <w:pStyle w:val="a7"/>
        <w:numPr>
          <w:ilvl w:val="0"/>
          <w:numId w:val="3"/>
        </w:numPr>
        <w:tabs>
          <w:tab w:val="left" w:pos="142"/>
        </w:tabs>
        <w:jc w:val="both"/>
        <w:rPr>
          <w:bCs/>
          <w:color w:val="000000" w:themeColor="text1"/>
          <w:sz w:val="28"/>
          <w:szCs w:val="28"/>
          <w:lang w:val="uz-Cyrl-UZ"/>
        </w:rPr>
      </w:pPr>
      <w:r w:rsidRPr="002A7539">
        <w:rPr>
          <w:bCs/>
          <w:color w:val="000000" w:themeColor="text1"/>
          <w:sz w:val="28"/>
          <w:szCs w:val="28"/>
          <w:lang w:val="uz-Cyrl-UZ"/>
        </w:rPr>
        <w:t>Xo‘jalikning moliyaviy faoliyatidagi pul mablag‘lari harakatining tahlili (foiz, divident)</w:t>
      </w:r>
    </w:p>
    <w:p w14:paraId="66B13133" w14:textId="6ECCE40C" w:rsidR="002A7539" w:rsidRPr="00413F10" w:rsidRDefault="002A7539" w:rsidP="002A7539">
      <w:pPr>
        <w:pStyle w:val="a3"/>
        <w:numPr>
          <w:ilvl w:val="0"/>
          <w:numId w:val="3"/>
        </w:numPr>
        <w:tabs>
          <w:tab w:val="left" w:pos="142"/>
        </w:tabs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uz-Cyrl-U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Xususiy</w:t>
      </w:r>
      <w:r w:rsidRPr="00413F10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kapital</w:t>
      </w:r>
      <w:r w:rsidRPr="00413F10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hajmi</w:t>
      </w:r>
      <w:r w:rsidRPr="00413F10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o‘zgarishining</w:t>
      </w:r>
      <w:r w:rsidRPr="00413F10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ta’sirini</w:t>
      </w:r>
      <w:r w:rsidRPr="00413F10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har</w:t>
      </w:r>
      <w:r w:rsidRPr="00413F10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bir</w:t>
      </w:r>
      <w:r w:rsidRPr="00413F10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kapitalning</w:t>
      </w:r>
      <w:r w:rsidRPr="00413F10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turi</w:t>
      </w:r>
      <w:r w:rsidRPr="00413F10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bo‘yicha</w:t>
      </w:r>
      <w:r w:rsidRPr="00413F10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ikkinchi</w:t>
      </w:r>
      <w:r w:rsidRPr="00413F10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tartibli</w:t>
      </w:r>
      <w:r w:rsidRPr="00413F10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omillarning</w:t>
      </w:r>
      <w:r w:rsidRPr="00413F10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ta’sirining</w:t>
      </w:r>
      <w:r w:rsidRPr="00413F10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tahlili</w:t>
      </w:r>
      <w:r w:rsidRPr="00413F10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413F10">
        <w:rPr>
          <w:rFonts w:ascii="Times New Roman" w:hAnsi="Times New Roman" w:cs="Times New Roman"/>
          <w:i/>
          <w:color w:val="000000" w:themeColor="text1"/>
          <w:sz w:val="28"/>
          <w:szCs w:val="28"/>
          <w:lang w:val="uz-Cyrl-UZ"/>
        </w:rPr>
        <w:t>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z-Cyrl-UZ"/>
        </w:rPr>
        <w:t>SF</w:t>
      </w:r>
      <w:r w:rsidRPr="00413F10">
        <w:rPr>
          <w:rFonts w:ascii="Times New Roman" w:hAnsi="Times New Roman" w:cs="Times New Roman"/>
          <w:i/>
          <w:color w:val="000000" w:themeColor="text1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z-Cyrl-UZ"/>
        </w:rPr>
        <w:t>UK</w:t>
      </w:r>
      <w:r w:rsidRPr="00413F10">
        <w:rPr>
          <w:rFonts w:ascii="Times New Roman" w:hAnsi="Times New Roman" w:cs="Times New Roman"/>
          <w:i/>
          <w:color w:val="000000" w:themeColor="text1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z-Cyrl-UZ"/>
        </w:rPr>
        <w:t>KK</w:t>
      </w:r>
      <w:r w:rsidRPr="00413F10">
        <w:rPr>
          <w:rFonts w:ascii="Times New Roman" w:hAnsi="Times New Roman" w:cs="Times New Roman"/>
          <w:i/>
          <w:color w:val="000000" w:themeColor="text1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z-Cyrl-UZ"/>
        </w:rPr>
        <w:t>ZK</w:t>
      </w:r>
      <w:r w:rsidRPr="00413F10">
        <w:rPr>
          <w:rFonts w:ascii="Times New Roman" w:hAnsi="Times New Roman" w:cs="Times New Roman"/>
          <w:i/>
          <w:color w:val="000000" w:themeColor="text1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z-Cyrl-UZ"/>
        </w:rPr>
        <w:t>TF</w:t>
      </w:r>
      <w:r w:rsidRPr="00413F10">
        <w:rPr>
          <w:rFonts w:ascii="Times New Roman" w:hAnsi="Times New Roman" w:cs="Times New Roman"/>
          <w:i/>
          <w:color w:val="000000" w:themeColor="text1"/>
          <w:sz w:val="28"/>
          <w:szCs w:val="28"/>
          <w:lang w:val="uz-Cyrl-UZ"/>
        </w:rPr>
        <w:t>)</w:t>
      </w:r>
    </w:p>
    <w:p w14:paraId="36B9588E" w14:textId="77777777" w:rsidR="002A7539" w:rsidRPr="00413F10" w:rsidRDefault="002A7539" w:rsidP="002A7539">
      <w:pPr>
        <w:pStyle w:val="a5"/>
        <w:numPr>
          <w:ilvl w:val="0"/>
          <w:numId w:val="3"/>
        </w:numPr>
        <w:tabs>
          <w:tab w:val="left" w:pos="142"/>
        </w:tabs>
        <w:rPr>
          <w:rFonts w:ascii="Times New Roman" w:hAnsi="Times New Roman" w:cs="Times New Roman"/>
          <w:bCs/>
          <w:color w:val="000000" w:themeColor="text1"/>
          <w:lang w:val="uz-Cyrl-UZ"/>
        </w:rPr>
      </w:pPr>
      <w:r w:rsidRPr="00413F10">
        <w:rPr>
          <w:rFonts w:ascii="Times New Roman" w:hAnsi="Times New Roman" w:cs="Times New Roman"/>
          <w:bCs/>
          <w:color w:val="000000" w:themeColor="text1"/>
          <w:lang w:val="en-US"/>
        </w:rPr>
        <w:lastRenderedPageBreak/>
        <w:t>Xususiy kapital tarkibi, strukturasi va dinamikasining tahlili</w:t>
      </w:r>
    </w:p>
    <w:p w14:paraId="759E4832" w14:textId="77777777" w:rsidR="002A7539" w:rsidRPr="002A7539" w:rsidRDefault="002A7539" w:rsidP="002A7539">
      <w:pPr>
        <w:pStyle w:val="a7"/>
        <w:numPr>
          <w:ilvl w:val="0"/>
          <w:numId w:val="3"/>
        </w:numPr>
        <w:tabs>
          <w:tab w:val="left" w:pos="142"/>
        </w:tabs>
        <w:jc w:val="both"/>
        <w:rPr>
          <w:bCs/>
          <w:color w:val="000000" w:themeColor="text1"/>
          <w:sz w:val="28"/>
          <w:szCs w:val="28"/>
          <w:lang w:val="uz-Cyrl-UZ"/>
        </w:rPr>
      </w:pPr>
      <w:proofErr w:type="spellStart"/>
      <w:r w:rsidRPr="002A7539">
        <w:rPr>
          <w:bCs/>
          <w:color w:val="000000" w:themeColor="text1"/>
          <w:sz w:val="28"/>
          <w:szCs w:val="28"/>
          <w:lang w:val="en-US"/>
        </w:rPr>
        <w:t>Xususiy</w:t>
      </w:r>
      <w:proofErr w:type="spellEnd"/>
      <w:r w:rsidRPr="002A7539">
        <w:rPr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A7539">
        <w:rPr>
          <w:bCs/>
          <w:color w:val="000000" w:themeColor="text1"/>
          <w:sz w:val="28"/>
          <w:szCs w:val="28"/>
          <w:lang w:val="en-US"/>
        </w:rPr>
        <w:t>kapitaldan</w:t>
      </w:r>
      <w:proofErr w:type="spellEnd"/>
      <w:r w:rsidRPr="002A7539">
        <w:rPr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A7539">
        <w:rPr>
          <w:bCs/>
          <w:color w:val="000000" w:themeColor="text1"/>
          <w:sz w:val="28"/>
          <w:szCs w:val="28"/>
          <w:lang w:val="en-US"/>
        </w:rPr>
        <w:t>foydalanish</w:t>
      </w:r>
      <w:proofErr w:type="spellEnd"/>
      <w:r w:rsidRPr="002A7539">
        <w:rPr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A7539">
        <w:rPr>
          <w:bCs/>
          <w:color w:val="000000" w:themeColor="text1"/>
          <w:sz w:val="28"/>
          <w:szCs w:val="28"/>
          <w:lang w:val="en-US"/>
        </w:rPr>
        <w:t>samaradorligining</w:t>
      </w:r>
      <w:proofErr w:type="spellEnd"/>
      <w:r w:rsidRPr="002A7539">
        <w:rPr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A7539">
        <w:rPr>
          <w:bCs/>
          <w:color w:val="000000" w:themeColor="text1"/>
          <w:sz w:val="28"/>
          <w:szCs w:val="28"/>
          <w:lang w:val="en-US"/>
        </w:rPr>
        <w:t>tahlili</w:t>
      </w:r>
      <w:proofErr w:type="spellEnd"/>
      <w:r w:rsidRPr="002A7539">
        <w:rPr>
          <w:bCs/>
          <w:color w:val="000000" w:themeColor="text1"/>
          <w:sz w:val="28"/>
          <w:szCs w:val="28"/>
          <w:lang w:val="en-US"/>
        </w:rPr>
        <w:t xml:space="preserve"> (</w:t>
      </w:r>
      <w:proofErr w:type="spellStart"/>
      <w:r w:rsidRPr="002A7539">
        <w:rPr>
          <w:bCs/>
          <w:i/>
          <w:color w:val="000000" w:themeColor="text1"/>
          <w:sz w:val="28"/>
          <w:szCs w:val="28"/>
          <w:lang w:val="en-US"/>
        </w:rPr>
        <w:t>Rxk</w:t>
      </w:r>
      <w:proofErr w:type="spellEnd"/>
      <w:r w:rsidRPr="002A7539">
        <w:rPr>
          <w:bCs/>
          <w:color w:val="000000" w:themeColor="text1"/>
          <w:sz w:val="28"/>
          <w:szCs w:val="28"/>
          <w:lang w:val="uz-Cyrl-UZ"/>
        </w:rPr>
        <w:t>, omillar ta’siri</w:t>
      </w:r>
    </w:p>
    <w:p w14:paraId="66BB0C65" w14:textId="77777777" w:rsidR="002A7539" w:rsidRPr="002A7539" w:rsidRDefault="002A7539" w:rsidP="002A7539">
      <w:pPr>
        <w:pStyle w:val="a7"/>
        <w:numPr>
          <w:ilvl w:val="0"/>
          <w:numId w:val="3"/>
        </w:numPr>
        <w:tabs>
          <w:tab w:val="left" w:pos="142"/>
        </w:tabs>
        <w:jc w:val="both"/>
        <w:rPr>
          <w:bCs/>
          <w:color w:val="000000" w:themeColor="text1"/>
          <w:sz w:val="28"/>
          <w:szCs w:val="28"/>
          <w:lang w:val="uz-Cyrl-UZ"/>
        </w:rPr>
      </w:pPr>
      <w:r w:rsidRPr="002A7539">
        <w:rPr>
          <w:bCs/>
          <w:color w:val="000000" w:themeColor="text1"/>
          <w:sz w:val="28"/>
          <w:szCs w:val="28"/>
          <w:lang w:val="uz-Cyrl-UZ"/>
        </w:rPr>
        <w:t>Xususiy kapitalni ko‘paytirish imkoniyatlarini ko‘rsating (xususiy kapital turlari bo‘yicha).</w:t>
      </w:r>
    </w:p>
    <w:p w14:paraId="555FD20B" w14:textId="45558AFB" w:rsidR="002A7539" w:rsidRPr="002A7539" w:rsidRDefault="002A7539" w:rsidP="002A7539">
      <w:pPr>
        <w:pStyle w:val="a7"/>
        <w:numPr>
          <w:ilvl w:val="0"/>
          <w:numId w:val="3"/>
        </w:numPr>
        <w:tabs>
          <w:tab w:val="left" w:pos="142"/>
        </w:tabs>
        <w:jc w:val="both"/>
        <w:rPr>
          <w:bCs/>
          <w:color w:val="000000" w:themeColor="text1"/>
          <w:sz w:val="28"/>
          <w:szCs w:val="28"/>
          <w:lang w:val="uz-Cyrl-UZ"/>
        </w:rPr>
      </w:pPr>
      <w:r w:rsidRPr="002A7539">
        <w:rPr>
          <w:bCs/>
          <w:color w:val="000000" w:themeColor="text1"/>
          <w:sz w:val="28"/>
          <w:szCs w:val="28"/>
          <w:lang w:val="uz-Cyrl-UZ"/>
        </w:rPr>
        <w:t>Xususiy kapitalni tahlil qilishning ahamiyati,  maqsadi, vazifalari va manbalari.</w:t>
      </w:r>
    </w:p>
    <w:p w14:paraId="4E3031A4" w14:textId="1CE5C753" w:rsidR="002A7539" w:rsidRPr="002A7539" w:rsidRDefault="002A7539" w:rsidP="002A7539">
      <w:pPr>
        <w:pStyle w:val="a7"/>
        <w:numPr>
          <w:ilvl w:val="0"/>
          <w:numId w:val="3"/>
        </w:numPr>
        <w:tabs>
          <w:tab w:val="left" w:pos="142"/>
        </w:tabs>
        <w:jc w:val="both"/>
        <w:rPr>
          <w:rFonts w:eastAsiaTheme="minorEastAsia"/>
          <w:bCs/>
          <w:iCs/>
          <w:color w:val="000000" w:themeColor="text1"/>
          <w:sz w:val="28"/>
          <w:szCs w:val="28"/>
          <w:lang w:val="uz-Cyrl-UZ"/>
        </w:rPr>
      </w:pPr>
      <w:r w:rsidRPr="002A7539">
        <w:rPr>
          <w:rFonts w:eastAsiaTheme="minorEastAsia"/>
          <w:bCs/>
          <w:iCs/>
          <w:color w:val="000000" w:themeColor="text1"/>
          <w:sz w:val="28"/>
          <w:szCs w:val="28"/>
          <w:lang w:val="uz-Cyrl-UZ"/>
        </w:rPr>
        <w:t>Yoqilg‘i-moylash materiallari xarajati dinamikasining tahlili (ta’sir etuvchi omillar orqali tahlilni ko‘rsating, yoqilg‘i moylash materiallari miqdori-YoMM, yoqilg‘i moylash materiallari bahosi –YoMB)</w:t>
      </w:r>
    </w:p>
    <w:sectPr w:rsidR="002A7539" w:rsidRPr="002A7539" w:rsidSect="00EA2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Journal Uzbek">
    <w:altName w:val="Courier New"/>
    <w:charset w:val="00"/>
    <w:family w:val="swiss"/>
    <w:pitch w:val="variable"/>
    <w:sig w:usb0="00000207" w:usb1="00000000" w:usb2="00000000" w:usb3="00000000" w:csb0="00000017" w:csb1="00000000"/>
  </w:font>
  <w:font w:name="Times New Roman IRO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11045"/>
    <w:multiLevelType w:val="hybridMultilevel"/>
    <w:tmpl w:val="BD225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97FDE"/>
    <w:multiLevelType w:val="hybridMultilevel"/>
    <w:tmpl w:val="A5B0C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732C5A"/>
    <w:multiLevelType w:val="hybridMultilevel"/>
    <w:tmpl w:val="6914A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537372">
    <w:abstractNumId w:val="1"/>
  </w:num>
  <w:num w:numId="2" w16cid:durableId="685864266">
    <w:abstractNumId w:val="2"/>
  </w:num>
  <w:num w:numId="3" w16cid:durableId="1884248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7E00"/>
    <w:rsid w:val="000D5D6B"/>
    <w:rsid w:val="00255362"/>
    <w:rsid w:val="002A7539"/>
    <w:rsid w:val="002C0358"/>
    <w:rsid w:val="00413F10"/>
    <w:rsid w:val="00505CB1"/>
    <w:rsid w:val="00537E00"/>
    <w:rsid w:val="006E4617"/>
    <w:rsid w:val="00730133"/>
    <w:rsid w:val="009E35C8"/>
    <w:rsid w:val="00A36242"/>
    <w:rsid w:val="00AD2C95"/>
    <w:rsid w:val="00B476B1"/>
    <w:rsid w:val="00CA02B0"/>
    <w:rsid w:val="00D17D32"/>
    <w:rsid w:val="00E02F43"/>
    <w:rsid w:val="00E45F00"/>
    <w:rsid w:val="00EA2C16"/>
    <w:rsid w:val="00F9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6EA18"/>
  <w15:docId w15:val="{FD4BBCFF-6B17-4B36-815B-CA9615AC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E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,Основной текст Знак Знак Знак Знак Знак"/>
    <w:basedOn w:val="a"/>
    <w:link w:val="a4"/>
    <w:uiPriority w:val="99"/>
    <w:rsid w:val="00537E00"/>
    <w:pPr>
      <w:jc w:val="center"/>
    </w:pPr>
    <w:rPr>
      <w:rFonts w:ascii="Journal Uzbek" w:hAnsi="Journal Uzbek" w:cs="Journal Uzbek"/>
      <w:sz w:val="32"/>
      <w:szCs w:val="32"/>
    </w:rPr>
  </w:style>
  <w:style w:type="character" w:customStyle="1" w:styleId="a4">
    <w:name w:val="Основной текст Знак"/>
    <w:aliases w:val="Основной текст Знак Знак Знак,Основной текст Знак Знак Знак Знак Знак Знак"/>
    <w:basedOn w:val="a0"/>
    <w:link w:val="a3"/>
    <w:uiPriority w:val="99"/>
    <w:rsid w:val="00537E00"/>
    <w:rPr>
      <w:rFonts w:ascii="Journal Uzbek" w:eastAsia="Times New Roman" w:hAnsi="Journal Uzbek" w:cs="Journal Uzbek"/>
      <w:sz w:val="32"/>
      <w:szCs w:val="32"/>
      <w:lang w:eastAsia="ru-RU"/>
    </w:rPr>
  </w:style>
  <w:style w:type="paragraph" w:styleId="a5">
    <w:name w:val="Body Text Indent"/>
    <w:basedOn w:val="a"/>
    <w:link w:val="a6"/>
    <w:uiPriority w:val="99"/>
    <w:rsid w:val="00537E00"/>
    <w:pPr>
      <w:overflowPunct w:val="0"/>
      <w:autoSpaceDE w:val="0"/>
      <w:autoSpaceDN w:val="0"/>
      <w:adjustRightInd w:val="0"/>
      <w:ind w:firstLine="851"/>
      <w:jc w:val="both"/>
      <w:textAlignment w:val="baseline"/>
    </w:pPr>
    <w:rPr>
      <w:rFonts w:ascii="Times New Roman IRO" w:hAnsi="Times New Roman IRO" w:cs="Times New Roman IRO"/>
      <w:noProof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537E00"/>
    <w:rPr>
      <w:rFonts w:ascii="Times New Roman IRO" w:eastAsia="Times New Roman" w:hAnsi="Times New Roman IRO" w:cs="Times New Roman IRO"/>
      <w:noProof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rsid w:val="00537E00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Times New Roman IRO" w:hAnsi="Times New Roman IRO" w:cs="Times New Roman IRO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37E00"/>
    <w:rPr>
      <w:rFonts w:ascii="Times New Roman IRO" w:eastAsia="Times New Roman" w:hAnsi="Times New Roman IRO" w:cs="Times New Roman IRO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rsid w:val="00537E00"/>
    <w:pPr>
      <w:tabs>
        <w:tab w:val="left" w:pos="720"/>
      </w:tabs>
      <w:overflowPunct w:val="0"/>
      <w:autoSpaceDE w:val="0"/>
      <w:autoSpaceDN w:val="0"/>
      <w:adjustRightInd w:val="0"/>
      <w:ind w:left="426" w:hanging="360"/>
      <w:textAlignment w:val="baseline"/>
    </w:pPr>
    <w:rPr>
      <w:rFonts w:ascii="Times New Roman IRO" w:hAnsi="Times New Roman IRO" w:cs="Times New Roman IRO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37E00"/>
    <w:rPr>
      <w:rFonts w:ascii="Times New Roman IRO" w:eastAsia="Times New Roman" w:hAnsi="Times New Roman IRO" w:cs="Times New Roman IRO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537E0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37E0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7E0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er</dc:creator>
  <cp:lastModifiedBy>E-MAX PC Shop</cp:lastModifiedBy>
  <cp:revision>10</cp:revision>
  <cp:lastPrinted>2022-11-22T11:52:00Z</cp:lastPrinted>
  <dcterms:created xsi:type="dcterms:W3CDTF">2022-11-22T11:54:00Z</dcterms:created>
  <dcterms:modified xsi:type="dcterms:W3CDTF">2023-12-03T13:13:00Z</dcterms:modified>
</cp:coreProperties>
</file>