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0AC7" w14:textId="77777777" w:rsidR="003C6A22" w:rsidRDefault="003C6A22" w:rsidP="00380559">
      <w:pPr>
        <w:widowControl w:val="0"/>
        <w:jc w:val="center"/>
        <w:rPr>
          <w:b/>
          <w:noProof/>
          <w:lang w:val="uz-Cyrl-UZ"/>
        </w:rPr>
      </w:pPr>
    </w:p>
    <w:p w14:paraId="2CDE9FAA" w14:textId="5645E856" w:rsidR="00380559" w:rsidRPr="00FB1BEC" w:rsidRDefault="00380559" w:rsidP="00380559">
      <w:pPr>
        <w:widowControl w:val="0"/>
        <w:jc w:val="center"/>
        <w:rPr>
          <w:b/>
          <w:noProof/>
          <w:lang w:val="en-US"/>
        </w:rPr>
      </w:pPr>
      <w:r>
        <w:rPr>
          <w:b/>
          <w:noProof/>
          <w:lang w:val="en-US"/>
        </w:rPr>
        <w:t xml:space="preserve">Iqtisodiy tahlil </w:t>
      </w:r>
      <w:r w:rsidR="008168DB">
        <w:rPr>
          <w:b/>
          <w:noProof/>
          <w:lang w:val="en-US"/>
        </w:rPr>
        <w:t>fanidan</w:t>
      </w:r>
      <w:r w:rsidRPr="007F6A1D">
        <w:rPr>
          <w:b/>
          <w:noProof/>
          <w:lang w:val="en-US"/>
        </w:rPr>
        <w:t xml:space="preserve"> Ya</w:t>
      </w:r>
      <w:r w:rsidR="00370D3F">
        <w:rPr>
          <w:b/>
          <w:noProof/>
          <w:lang w:val="en-US"/>
        </w:rPr>
        <w:t>N</w:t>
      </w:r>
      <w:r w:rsidRPr="007F6A1D">
        <w:rPr>
          <w:b/>
          <w:noProof/>
          <w:lang w:val="en-US"/>
        </w:rPr>
        <w:t xml:space="preserve"> uchun  savolla</w:t>
      </w:r>
      <w:r w:rsidR="00FB1BEC">
        <w:rPr>
          <w:b/>
          <w:noProof/>
          <w:lang w:val="en-US"/>
        </w:rPr>
        <w:t>ri</w:t>
      </w:r>
    </w:p>
    <w:p w14:paraId="701CD600" w14:textId="2E4FBCAA" w:rsidR="006866C4" w:rsidRPr="00221D98" w:rsidRDefault="006866C4" w:rsidP="006866C4">
      <w:pPr>
        <w:pStyle w:val="a7"/>
        <w:ind w:left="993"/>
        <w:jc w:val="both"/>
        <w:rPr>
          <w:b/>
          <w:bCs/>
          <w:sz w:val="28"/>
          <w:szCs w:val="28"/>
          <w:lang w:val="uz-Cyrl-UZ"/>
        </w:rPr>
      </w:pPr>
    </w:p>
    <w:p w14:paraId="2119A6B3" w14:textId="77777777" w:rsidR="006866C4" w:rsidRDefault="006866C4" w:rsidP="00380559">
      <w:pPr>
        <w:widowControl w:val="0"/>
        <w:jc w:val="center"/>
        <w:rPr>
          <w:b/>
          <w:noProof/>
          <w:lang w:val="uz-Cyrl-UZ"/>
        </w:rPr>
      </w:pPr>
    </w:p>
    <w:p w14:paraId="340E2166" w14:textId="77777777" w:rsidR="004B38BE" w:rsidRPr="004B38BE" w:rsidRDefault="004B38BE" w:rsidP="00380559">
      <w:pPr>
        <w:widowControl w:val="0"/>
        <w:jc w:val="center"/>
        <w:rPr>
          <w:b/>
          <w:noProof/>
          <w:lang w:val="uz-Cyrl-UZ"/>
        </w:rPr>
      </w:pPr>
    </w:p>
    <w:p w14:paraId="73A00609" w14:textId="45B2CBC3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Iqtisodiy tahlil  fanining predmeti  va metodlari </w:t>
      </w:r>
    </w:p>
    <w:p w14:paraId="5D1479D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qaytimining omilli tahlili</w:t>
      </w:r>
      <w:r w:rsidRPr="007F6A1D">
        <w:rPr>
          <w:lang w:val="uz-Latn-UZ"/>
        </w:rPr>
        <w:t xml:space="preserve"> </w:t>
      </w:r>
    </w:p>
    <w:p w14:paraId="7592D63D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bCs/>
          <w:sz w:val="24"/>
          <w:lang w:val="uz-Latn-UZ"/>
        </w:rPr>
        <w:t xml:space="preserve">tannarxining tahlili </w:t>
      </w:r>
    </w:p>
    <w:p w14:paraId="1D31D7A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simlikchilik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1C2ACDF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Moliyaviy natijalar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</w:t>
      </w:r>
      <w:r w:rsidRPr="007F6A1D">
        <w:rPr>
          <w:lang w:val="uz-Latn-UZ"/>
        </w:rPr>
        <w:t xml:space="preserve">tahlili </w:t>
      </w:r>
    </w:p>
    <w:p w14:paraId="312BCA8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Iqtisodiy tahlil nazariyasi</w:t>
      </w:r>
      <w:r w:rsidRPr="007F6A1D">
        <w:rPr>
          <w:lang w:val="uz-Latn-UZ"/>
        </w:rPr>
        <w:t xml:space="preserve"> fanining ahamiyati, maqsadi va vazifalari </w:t>
      </w:r>
    </w:p>
    <w:p w14:paraId="780582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Yer-suv</w:t>
      </w:r>
      <w:r w:rsidRPr="007F6A1D">
        <w:rPr>
          <w:lang w:val="uz-Latn-UZ"/>
        </w:rPr>
        <w:t xml:space="preserve"> resurslari</w:t>
      </w:r>
      <w:r w:rsidRPr="007F6A1D">
        <w:rPr>
          <w:lang w:val="uz-Cyrl-UZ"/>
        </w:rPr>
        <w:t>dan foydalanish samaradorligining tahlili</w:t>
      </w:r>
      <w:r w:rsidRPr="007F6A1D">
        <w:rPr>
          <w:lang w:val="uz-Latn-UZ"/>
        </w:rPr>
        <w:t xml:space="preserve"> </w:t>
      </w:r>
    </w:p>
    <w:p w14:paraId="066939D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Asosiy ishlab chiqarish vositalari bilan ta’minlanish </w:t>
      </w:r>
      <w:r w:rsidRPr="007F6A1D">
        <w:rPr>
          <w:lang w:val="uz-Latn-UZ"/>
        </w:rPr>
        <w:t xml:space="preserve">darajasi </w:t>
      </w:r>
      <w:r w:rsidRPr="007F6A1D">
        <w:rPr>
          <w:lang w:val="uz-Cyrl-UZ"/>
        </w:rPr>
        <w:t xml:space="preserve">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0DDD717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Chorvachilik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03575D3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Rentabellik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</w:t>
      </w:r>
      <w:r w:rsidRPr="007F6A1D">
        <w:rPr>
          <w:lang w:val="uz-Latn-UZ"/>
        </w:rPr>
        <w:t>ning tahlili</w:t>
      </w:r>
      <w:r w:rsidRPr="007F6A1D">
        <w:rPr>
          <w:lang w:val="uz-Cyrl-UZ"/>
        </w:rPr>
        <w:t xml:space="preserve"> </w:t>
      </w:r>
    </w:p>
    <w:p w14:paraId="49A0DA08" w14:textId="784D2EC3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 xml:space="preserve">Iqtisodiy tahlil </w:t>
      </w:r>
      <w:r w:rsidRPr="007F6A1D">
        <w:rPr>
          <w:lang w:val="uz-Latn-UZ"/>
        </w:rPr>
        <w:t xml:space="preserve"> fanining boshqa iqtisodiy fanlar bilan </w:t>
      </w:r>
      <w:r>
        <w:rPr>
          <w:lang w:val="uz-Latn-UZ"/>
        </w:rPr>
        <w:t>o‘</w:t>
      </w:r>
      <w:r w:rsidRPr="007F6A1D">
        <w:rPr>
          <w:lang w:val="uz-Latn-UZ"/>
        </w:rPr>
        <w:t>zaro bo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liqligi </w:t>
      </w:r>
    </w:p>
    <w:p w14:paraId="3AD93BD3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jalik yerlaridan foydalanish samaradorligining tahlili</w:t>
      </w:r>
      <w:r w:rsidRPr="007F6A1D">
        <w:rPr>
          <w:lang w:val="uz-Latn-UZ"/>
        </w:rPr>
        <w:t xml:space="preserve"> </w:t>
      </w:r>
    </w:p>
    <w:p w14:paraId="3AD8DC1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Materiallar </w:t>
      </w:r>
      <w:r w:rsidRPr="007F6A1D">
        <w:rPr>
          <w:lang w:val="uz-Latn-UZ"/>
        </w:rPr>
        <w:t>rentabelligi</w:t>
      </w:r>
      <w:r w:rsidRPr="007F6A1D">
        <w:rPr>
          <w:lang w:val="uz-Cyrl-UZ"/>
        </w:rPr>
        <w:t>ning omilli tahlili</w:t>
      </w:r>
      <w:r w:rsidRPr="007F6A1D">
        <w:rPr>
          <w:lang w:val="uz-Latn-UZ"/>
        </w:rPr>
        <w:t xml:space="preserve"> </w:t>
      </w:r>
    </w:p>
    <w:p w14:paraId="2C80B21B" w14:textId="345DBB8C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 xml:space="preserve">Qoramolchilik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  <w:r w:rsidR="00D57B92" w:rsidRPr="00D57B92">
        <w:rPr>
          <w:bCs/>
          <w:iCs/>
          <w:lang w:val="uz-Latn-UZ"/>
        </w:rPr>
        <w:t>q</w:t>
      </w:r>
      <w:r w:rsidRPr="007F6A1D">
        <w:rPr>
          <w:lang w:val="uz-Cyrl-UZ"/>
        </w:rPr>
        <w:t>ishloq x</w:t>
      </w:r>
      <w:r>
        <w:rPr>
          <w:lang w:val="uz-Cyrl-UZ"/>
        </w:rPr>
        <w:t>o‘</w:t>
      </w:r>
      <w:r w:rsidRPr="007F6A1D">
        <w:rPr>
          <w:lang w:val="uz-Cyrl-UZ"/>
        </w:rPr>
        <w:t>jalik mahsulotlarini sotishdan olingan yalpi foydaning tahlili</w:t>
      </w:r>
      <w:r w:rsidRPr="007F6A1D">
        <w:rPr>
          <w:lang w:val="uz-Latn-UZ"/>
        </w:rPr>
        <w:t xml:space="preserve"> </w:t>
      </w:r>
    </w:p>
    <w:p w14:paraId="603D756C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bCs/>
          <w:sz w:val="24"/>
          <w:lang w:val="uz-Latn-UZ"/>
        </w:rPr>
        <w:t>Iqtisodiy tahlil nazariyasi</w:t>
      </w:r>
      <w:r w:rsidRPr="007F6A1D">
        <w:rPr>
          <w:sz w:val="24"/>
          <w:lang w:val="uz-Latn-UZ"/>
        </w:rPr>
        <w:t>da q</w:t>
      </w:r>
      <w:r>
        <w:rPr>
          <w:sz w:val="24"/>
          <w:lang w:val="uz-Latn-UZ"/>
        </w:rPr>
        <w:t>o‘</w:t>
      </w:r>
      <w:r w:rsidRPr="007F6A1D">
        <w:rPr>
          <w:sz w:val="24"/>
          <w:lang w:val="uz-Latn-UZ"/>
        </w:rPr>
        <w:t xml:space="preserve">llaniladigan usullar </w:t>
      </w:r>
    </w:p>
    <w:p w14:paraId="30CE923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</w:t>
      </w:r>
      <w:r w:rsidRPr="007F6A1D">
        <w:rPr>
          <w:lang w:val="uz-Latn-UZ"/>
        </w:rPr>
        <w:t>g</w:t>
      </w:r>
      <w:r w:rsidRPr="007F6A1D">
        <w:rPr>
          <w:lang w:val="uz-Cyrl-UZ"/>
        </w:rPr>
        <w:t>ida suvdan foydalanish samaradorligining tahlili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Asosiy ishlab chiqarish vositalari bilan ta’minlanish va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ulardan foydalanish samaradorligining tahlili</w:t>
      </w:r>
      <w:r w:rsidRPr="007F6A1D">
        <w:rPr>
          <w:lang w:val="uz-Latn-UZ"/>
        </w:rPr>
        <w:t xml:space="preserve"> </w:t>
      </w:r>
    </w:p>
    <w:p w14:paraId="7FCD1E7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Dehqonchilik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7B1712D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3F3BEC3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lang w:val="uz-Cyrl-UZ"/>
        </w:rPr>
        <w:t>Tahlilda metod tushunchasi</w:t>
      </w:r>
      <w:r w:rsidRPr="007F6A1D">
        <w:rPr>
          <w:bCs/>
          <w:lang w:val="uz-Latn-UZ"/>
        </w:rPr>
        <w:t xml:space="preserve"> va</w:t>
      </w:r>
      <w:r w:rsidRPr="007F6A1D">
        <w:rPr>
          <w:bCs/>
          <w:lang w:val="uz-Cyrl-UZ"/>
        </w:rPr>
        <w:t xml:space="preserve"> tahlilda q</w:t>
      </w:r>
      <w:r>
        <w:rPr>
          <w:bCs/>
          <w:lang w:val="uz-Cyrl-UZ"/>
        </w:rPr>
        <w:t>o‘</w:t>
      </w:r>
      <w:r w:rsidRPr="007F6A1D">
        <w:rPr>
          <w:bCs/>
          <w:lang w:val="uz-Cyrl-UZ"/>
        </w:rPr>
        <w:t>llaniladigan usullar</w:t>
      </w:r>
      <w:r w:rsidRPr="007F6A1D">
        <w:rPr>
          <w:bCs/>
          <w:lang w:val="uz-Latn-UZ"/>
        </w:rPr>
        <w:t xml:space="preserve"> </w:t>
      </w:r>
    </w:p>
    <w:p w14:paraId="78E2203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Yerdan foydalanish darajasining mahsulot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lang w:val="uz-Latn-UZ"/>
        </w:rPr>
        <w:t xml:space="preserve"> </w:t>
      </w:r>
    </w:p>
    <w:p w14:paraId="15FBED0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Fond si</w:t>
      </w:r>
      <w:r>
        <w:rPr>
          <w:bCs/>
          <w:lang w:val="uz-Latn-UZ"/>
        </w:rPr>
        <w:t>g‘</w:t>
      </w:r>
      <w:r w:rsidRPr="007F6A1D">
        <w:rPr>
          <w:bCs/>
          <w:lang w:val="uz-Latn-UZ"/>
        </w:rPr>
        <w:t xml:space="preserve">imining omilli tahlili </w:t>
      </w:r>
    </w:p>
    <w:p w14:paraId="7CC1CF6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Parrandachilik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23DBD4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lang w:val="uz-Latn-UZ"/>
        </w:rPr>
        <w:t>O‘</w:t>
      </w:r>
      <w:r w:rsidRPr="007F6A1D">
        <w:rPr>
          <w:lang w:val="uz-Latn-UZ"/>
        </w:rPr>
        <w:t>simlikchilik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0592AB7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zanjirli bo</w:t>
      </w:r>
      <w:r>
        <w:rPr>
          <w:bCs/>
          <w:iCs/>
          <w:lang w:val="uz-Latn-UZ"/>
        </w:rPr>
        <w:t>g‘</w:t>
      </w:r>
      <w:r w:rsidRPr="007F6A1D">
        <w:rPr>
          <w:bCs/>
          <w:iCs/>
          <w:lang w:val="uz-Latn-UZ"/>
        </w:rPr>
        <w:t>lanish usuli</w:t>
      </w:r>
    </w:p>
    <w:p w14:paraId="66C83B2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Suvdan foydalanish darajasining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bCs/>
          <w:lang w:val="uz-Latn-UZ"/>
        </w:rPr>
        <w:t xml:space="preserve"> </w:t>
      </w:r>
    </w:p>
    <w:p w14:paraId="2A9177D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qaytimining omilli tahlili </w:t>
      </w:r>
    </w:p>
    <w:p w14:paraId="29AE7F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lang w:val="uz-Latn-UZ"/>
        </w:rPr>
        <w:t xml:space="preserve">Xususiy kapital tarkibi, strukturasi va dinamikasining tahlili </w:t>
      </w:r>
    </w:p>
    <w:p w14:paraId="265AF45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0A5C06C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k</w:t>
      </w: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rsatkichlar farqi usuli </w:t>
      </w:r>
    </w:p>
    <w:p w14:paraId="077D702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Mehnat resurslari</w:t>
      </w:r>
      <w:r w:rsidRPr="007F6A1D">
        <w:rPr>
          <w:lang w:val="uz-Latn-UZ"/>
        </w:rPr>
        <w:t xml:space="preserve"> va</w:t>
      </w:r>
      <w:r w:rsidRPr="007F6A1D">
        <w:rPr>
          <w:lang w:val="uz-Cyrl-UZ"/>
        </w:rPr>
        <w:t xml:space="preserve"> mehnat unumdorligi</w:t>
      </w:r>
      <w:r w:rsidRPr="007F6A1D">
        <w:rPr>
          <w:lang w:val="uz-Latn-UZ"/>
        </w:rPr>
        <w:t>ning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7243D91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Asosiy ishlab chiqarish vositalari bilan ta’minlanish darajasining tahlili</w:t>
      </w:r>
      <w:r w:rsidRPr="007F6A1D">
        <w:rPr>
          <w:lang w:val="uz-Latn-UZ"/>
        </w:rPr>
        <w:t xml:space="preserve"> </w:t>
      </w:r>
    </w:p>
    <w:p w14:paraId="2FED04A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Don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32D9444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Qoramolchilik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541D330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Iqtisodiy tahlilda indeks usuli </w:t>
      </w:r>
    </w:p>
    <w:p w14:paraId="7F3C831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Mehnat resurslari va mehnat unumdorligi</w:t>
      </w:r>
      <w:r w:rsidRPr="007F6A1D">
        <w:rPr>
          <w:lang w:val="uz-Latn-UZ"/>
        </w:rPr>
        <w:t xml:space="preserve"> tahlilining ahamiyati, vazifalari va axborot manbalari </w:t>
      </w:r>
    </w:p>
    <w:p w14:paraId="4F7CFAF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lang w:val="uz-Latn-UZ"/>
        </w:rPr>
      </w:pPr>
      <w:r w:rsidRPr="007F6A1D">
        <w:rPr>
          <w:lang w:val="uz-Cyrl-UZ"/>
        </w:rPr>
        <w:t>Asosiy ishlab chiqarish vositalaridan foydalanish samaradorliginin</w:t>
      </w:r>
      <w:r w:rsidRPr="007F6A1D">
        <w:rPr>
          <w:lang w:val="uz-Latn-UZ"/>
        </w:rPr>
        <w:t xml:space="preserve">g tahlili </w:t>
      </w:r>
      <w:r w:rsidRPr="007F6A1D">
        <w:rPr>
          <w:bCs/>
          <w:lang w:val="uz-Latn-UZ"/>
        </w:rPr>
        <w:t xml:space="preserve"> </w:t>
      </w:r>
    </w:p>
    <w:p w14:paraId="08B5B79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 xml:space="preserve">Xususiy kapitaldan foydalanish samaradorligining tahlili </w:t>
      </w:r>
    </w:p>
    <w:p w14:paraId="3E51FDF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Paxta xom ashyosini</w:t>
      </w:r>
      <w:r w:rsidRPr="007F6A1D">
        <w:rPr>
          <w:lang w:val="uz-Cyrl-UZ"/>
        </w:rPr>
        <w:t xml:space="preserve"> sotishdan olingan yalpi foydaning tahlili</w:t>
      </w:r>
      <w:r w:rsidRPr="007F6A1D">
        <w:rPr>
          <w:lang w:val="uz-Latn-UZ"/>
        </w:rPr>
        <w:t xml:space="preserve"> </w:t>
      </w:r>
    </w:p>
    <w:p w14:paraId="6A88D73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iCs/>
          <w:lang w:val="uz-Cyrl-UZ"/>
        </w:rPr>
        <w:t>Qishloq x</w:t>
      </w:r>
      <w:r>
        <w:rPr>
          <w:bCs/>
          <w:iCs/>
          <w:lang w:val="uz-Cyrl-UZ"/>
        </w:rPr>
        <w:t>o‘</w:t>
      </w:r>
      <w:r w:rsidRPr="007F6A1D">
        <w:rPr>
          <w:bCs/>
          <w:iCs/>
          <w:lang w:val="uz-Cyrl-UZ"/>
        </w:rPr>
        <w:t>jalik mahsulotlarini ishlab chiqarish ahvolining tahlili</w:t>
      </w:r>
      <w:r w:rsidRPr="007F6A1D">
        <w:rPr>
          <w:bCs/>
          <w:iCs/>
          <w:lang w:val="uz-Latn-UZ"/>
        </w:rPr>
        <w:t xml:space="preserve"> </w:t>
      </w:r>
    </w:p>
    <w:p w14:paraId="1EB4C40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Mehnat unumdorligining</w:t>
      </w:r>
      <w:r w:rsidRPr="007F6A1D">
        <w:rPr>
          <w:lang w:val="uz-Latn-UZ"/>
        </w:rPr>
        <w:t xml:space="preserve"> tahlili </w:t>
      </w:r>
    </w:p>
    <w:p w14:paraId="17D0133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rentabelligining omilli tahlili </w:t>
      </w:r>
    </w:p>
    <w:p w14:paraId="247EB97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Cyrl-UZ"/>
        </w:rPr>
        <w:t>Qishloq x</w:t>
      </w:r>
      <w:r>
        <w:rPr>
          <w:bCs/>
          <w:iCs/>
          <w:lang w:val="uz-Cyrl-UZ"/>
        </w:rPr>
        <w:t>o‘</w:t>
      </w:r>
      <w:r w:rsidRPr="007F6A1D">
        <w:rPr>
          <w:bCs/>
          <w:iCs/>
          <w:lang w:val="uz-Cyrl-UZ"/>
        </w:rPr>
        <w:t>jalik mahsulotlarini</w:t>
      </w:r>
      <w:r w:rsidRPr="007F6A1D">
        <w:rPr>
          <w:lang w:val="uz-Cyrl-UZ"/>
        </w:rPr>
        <w:t xml:space="preserve"> sotish rejasining bajarilishi</w:t>
      </w:r>
      <w:r w:rsidRPr="007F6A1D">
        <w:rPr>
          <w:lang w:val="uz-Latn-UZ"/>
        </w:rPr>
        <w:t xml:space="preserve"> va </w:t>
      </w:r>
      <w:r w:rsidRPr="007F6A1D">
        <w:rPr>
          <w:lang w:val="uz-Cyrl-UZ"/>
        </w:rPr>
        <w:t>dinamik</w:t>
      </w:r>
      <w:r w:rsidRPr="007F6A1D">
        <w:rPr>
          <w:lang w:val="uz-Latn-UZ"/>
        </w:rPr>
        <w:t>asi</w:t>
      </w:r>
      <w:r w:rsidRPr="007F6A1D">
        <w:rPr>
          <w:lang w:val="uz-Cyrl-UZ"/>
        </w:rPr>
        <w:t>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2C9DEDD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lastRenderedPageBreak/>
        <w:t>Buxgalteriya balansi asosida x</w:t>
      </w:r>
      <w:r>
        <w:rPr>
          <w:lang w:val="uz-Cyrl-UZ"/>
        </w:rPr>
        <w:t>o‘</w:t>
      </w:r>
      <w:r w:rsidRPr="007F6A1D">
        <w:rPr>
          <w:lang w:val="uz-Cyrl-UZ"/>
        </w:rPr>
        <w:t>jalik mabla</w:t>
      </w:r>
      <w:r>
        <w:rPr>
          <w:lang w:val="uz-Cyrl-UZ"/>
        </w:rPr>
        <w:t>g‘</w:t>
      </w:r>
      <w:r w:rsidRPr="007F6A1D">
        <w:rPr>
          <w:lang w:val="uz-Cyrl-UZ"/>
        </w:rPr>
        <w:t>lari tarkibining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tahlili</w:t>
      </w:r>
      <w:r w:rsidRPr="007F6A1D">
        <w:rPr>
          <w:lang w:val="uz-Latn-UZ"/>
        </w:rPr>
        <w:t xml:space="preserve"> </w:t>
      </w:r>
    </w:p>
    <w:p w14:paraId="41B9076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Buxgalteriya balansi asosida x</w:t>
      </w:r>
      <w:r>
        <w:rPr>
          <w:lang w:val="uz-Cyrl-UZ"/>
        </w:rPr>
        <w:t>o‘</w:t>
      </w:r>
      <w:r w:rsidRPr="007F6A1D">
        <w:rPr>
          <w:lang w:val="uz-Cyrl-UZ"/>
        </w:rPr>
        <w:t>jalik mabla</w:t>
      </w:r>
      <w:r>
        <w:rPr>
          <w:lang w:val="uz-Cyrl-UZ"/>
        </w:rPr>
        <w:t>g‘</w:t>
      </w:r>
      <w:r w:rsidRPr="007F6A1D">
        <w:rPr>
          <w:lang w:val="uz-Cyrl-UZ"/>
        </w:rPr>
        <w:t>lari</w:t>
      </w:r>
      <w:proofErr w:type="spellStart"/>
      <w:r w:rsidRPr="007F6A1D">
        <w:rPr>
          <w:lang w:val="en-US"/>
        </w:rPr>
        <w:t>ning</w:t>
      </w:r>
      <w:proofErr w:type="spellEnd"/>
      <w:r w:rsidRPr="007F6A1D">
        <w:rPr>
          <w:lang w:val="uz-Cyrl-UZ"/>
        </w:rPr>
        <w:t xml:space="preserve"> manbalari tuzilishining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tahlili</w:t>
      </w:r>
    </w:p>
    <w:p w14:paraId="725DAEC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iCs/>
          <w:lang w:val="uz-Latn-UZ"/>
        </w:rPr>
        <w:t>Chorvachilik</w:t>
      </w:r>
      <w:r w:rsidRPr="007F6A1D">
        <w:rPr>
          <w:bCs/>
          <w:iCs/>
          <w:lang w:val="uz-Cyrl-UZ"/>
        </w:rPr>
        <w:t xml:space="preserve"> mahsulotlarini ishlab chiqarish ahvolining tahlili</w:t>
      </w:r>
      <w:r w:rsidRPr="007F6A1D">
        <w:rPr>
          <w:bCs/>
          <w:iCs/>
          <w:lang w:val="uz-Latn-UZ"/>
        </w:rPr>
        <w:t xml:space="preserve"> </w:t>
      </w:r>
    </w:p>
    <w:p w14:paraId="0F077A5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bCs/>
          <w:lang w:val="uz-Latn-UZ"/>
        </w:rPr>
        <w:t>O‘</w:t>
      </w:r>
      <w:r w:rsidRPr="007F6A1D">
        <w:rPr>
          <w:bCs/>
          <w:lang w:val="uz-Latn-UZ"/>
        </w:rPr>
        <w:t>simlikchilikda mehnat unumdorligining</w:t>
      </w:r>
      <w:r w:rsidRPr="007F6A1D">
        <w:rPr>
          <w:lang w:val="uz-Latn-UZ"/>
        </w:rPr>
        <w:t xml:space="preserve"> omilli tahlili </w:t>
      </w:r>
    </w:p>
    <w:p w14:paraId="2CEC1D84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sz w:val="24"/>
          <w:lang w:val="uz-Latn-UZ"/>
        </w:rPr>
        <w:t>t</w:t>
      </w:r>
      <w:r w:rsidRPr="007F6A1D">
        <w:rPr>
          <w:bCs/>
          <w:sz w:val="24"/>
          <w:lang w:val="uz-Latn-UZ"/>
        </w:rPr>
        <w:t xml:space="preserve">annarxining </w:t>
      </w:r>
      <w:r w:rsidRPr="007F6A1D">
        <w:rPr>
          <w:sz w:val="24"/>
          <w:lang w:val="uz-Latn-UZ"/>
        </w:rPr>
        <w:t>t</w:t>
      </w:r>
      <w:r w:rsidRPr="007F6A1D">
        <w:rPr>
          <w:sz w:val="24"/>
          <w:lang w:val="uz-Cyrl-UZ"/>
        </w:rPr>
        <w:t>ahlil</w:t>
      </w:r>
      <w:r w:rsidRPr="007F6A1D">
        <w:rPr>
          <w:sz w:val="24"/>
          <w:lang w:val="uz-Latn-UZ"/>
        </w:rPr>
        <w:t>i</w:t>
      </w:r>
    </w:p>
    <w:p w14:paraId="79350B3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>simlikchilik</w:t>
      </w:r>
      <w:r w:rsidRPr="007F6A1D">
        <w:rPr>
          <w:bCs/>
          <w:iCs/>
          <w:lang w:val="uz-Cyrl-UZ"/>
        </w:rPr>
        <w:t xml:space="preserve"> mahsulotlarini</w:t>
      </w:r>
      <w:r w:rsidRPr="007F6A1D">
        <w:rPr>
          <w:lang w:val="uz-Cyrl-UZ"/>
        </w:rPr>
        <w:t xml:space="preserve"> sotish rejasining bajarilishi</w:t>
      </w:r>
      <w:r w:rsidRPr="007F6A1D">
        <w:rPr>
          <w:lang w:val="uz-Latn-UZ"/>
        </w:rPr>
        <w:t xml:space="preserve"> va </w:t>
      </w:r>
      <w:r w:rsidRPr="007F6A1D">
        <w:rPr>
          <w:lang w:val="uz-Cyrl-UZ"/>
        </w:rPr>
        <w:t>dinamik</w:t>
      </w:r>
      <w:r w:rsidRPr="007F6A1D">
        <w:rPr>
          <w:lang w:val="uz-Latn-UZ"/>
        </w:rPr>
        <w:t>asi</w:t>
      </w:r>
      <w:r w:rsidRPr="007F6A1D">
        <w:rPr>
          <w:lang w:val="uz-Cyrl-UZ"/>
        </w:rPr>
        <w:t>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02FD55DE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Cyrl-UZ"/>
        </w:rPr>
        <w:t>Tannarxni xarajat moddalari b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>yicha omilli tahlili</w:t>
      </w:r>
    </w:p>
    <w:p w14:paraId="4BD3E15E" w14:textId="77777777" w:rsidR="00380559" w:rsidRPr="004B38BE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bCs/>
          <w:sz w:val="24"/>
          <w:lang w:val="uz-Latn-UZ"/>
        </w:rPr>
        <w:t xml:space="preserve">Kreditorlik qarzlarining tahlili </w:t>
      </w:r>
    </w:p>
    <w:p w14:paraId="753E48B1" w14:textId="56BF79EF" w:rsidR="004B38BE" w:rsidRPr="004B38BE" w:rsidRDefault="004B38BE" w:rsidP="004B38BE">
      <w:pPr>
        <w:ind w:left="36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 xml:space="preserve">   </w:t>
      </w:r>
      <w:proofErr w:type="spellStart"/>
      <w:r w:rsidRPr="004B38BE">
        <w:rPr>
          <w:b/>
          <w:bCs/>
          <w:sz w:val="28"/>
          <w:szCs w:val="28"/>
          <w:lang w:val="en-US"/>
        </w:rPr>
        <w:t>Mustaqil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ta’lim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mavzulari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yuzasidan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savollar</w:t>
      </w:r>
      <w:proofErr w:type="spellEnd"/>
      <w:r w:rsidRPr="004B38BE">
        <w:rPr>
          <w:b/>
          <w:bCs/>
          <w:sz w:val="28"/>
          <w:szCs w:val="28"/>
          <w:lang w:val="en-US"/>
        </w:rPr>
        <w:t>:</w:t>
      </w:r>
    </w:p>
    <w:p w14:paraId="0B8FA0E5" w14:textId="77777777" w:rsidR="004B38BE" w:rsidRPr="004B38BE" w:rsidRDefault="004B38BE" w:rsidP="004B38BE">
      <w:pPr>
        <w:pStyle w:val="ac"/>
        <w:tabs>
          <w:tab w:val="left" w:pos="567"/>
          <w:tab w:val="left" w:pos="709"/>
          <w:tab w:val="left" w:pos="851"/>
        </w:tabs>
        <w:ind w:left="360" w:firstLine="0"/>
        <w:rPr>
          <w:bCs/>
          <w:sz w:val="24"/>
          <w:lang w:val="en-US"/>
        </w:rPr>
      </w:pPr>
    </w:p>
    <w:p w14:paraId="1A79A413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Mahsulotlarni sotish b</w:t>
      </w:r>
      <w:r>
        <w:rPr>
          <w:lang w:val="uz-Cyrl-UZ"/>
        </w:rPr>
        <w:t>o‘</w:t>
      </w:r>
      <w:r w:rsidRPr="007F6A1D">
        <w:rPr>
          <w:lang w:val="uz-Cyrl-UZ"/>
        </w:rPr>
        <w:t>yicha shartnomaviy majburiyatlarning bajarilishini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47983DF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 xml:space="preserve">jalikning asosiy faoliyatidagi pul oqimlarining tahlili </w:t>
      </w:r>
    </w:p>
    <w:p w14:paraId="368E67D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Latn-UZ"/>
        </w:rPr>
        <w:t>Parranda</w:t>
      </w:r>
      <w:r w:rsidRPr="007F6A1D">
        <w:rPr>
          <w:color w:val="000000"/>
          <w:lang w:val="uz-Cyrl-UZ"/>
        </w:rPr>
        <w:t>chilik mahsulotlarini ishlab chiqarish dinamikasining tahlili</w:t>
      </w:r>
      <w:r w:rsidRPr="007F6A1D">
        <w:rPr>
          <w:color w:val="000000"/>
          <w:lang w:val="uz-Latn-UZ"/>
        </w:rPr>
        <w:t xml:space="preserve"> </w:t>
      </w:r>
    </w:p>
    <w:p w14:paraId="1031F8D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Moddiy resurslar va ulardan foydalanish 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68246596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Latn-UZ"/>
        </w:rPr>
        <w:t>Paxta t</w:t>
      </w:r>
      <w:r w:rsidRPr="007F6A1D">
        <w:rPr>
          <w:sz w:val="24"/>
          <w:lang w:val="uz-Cyrl-UZ"/>
        </w:rPr>
        <w:t>annarx</w:t>
      </w:r>
      <w:r w:rsidRPr="007F6A1D">
        <w:rPr>
          <w:sz w:val="24"/>
          <w:lang w:val="uz-Latn-UZ"/>
        </w:rPr>
        <w:t>i</w:t>
      </w:r>
      <w:r w:rsidRPr="007F6A1D">
        <w:rPr>
          <w:sz w:val="24"/>
          <w:lang w:val="uz-Cyrl-UZ"/>
        </w:rPr>
        <w:t>ni xarajat moddalari b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>yicha omilli tahlili</w:t>
      </w:r>
      <w:r w:rsidRPr="007F6A1D">
        <w:rPr>
          <w:sz w:val="24"/>
          <w:lang w:val="uz-Latn-UZ"/>
        </w:rPr>
        <w:t xml:space="preserve"> </w:t>
      </w:r>
    </w:p>
    <w:p w14:paraId="575A13A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>Mahsulot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35B066D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>jalikning moliyaviy faoliyatidagi pul mabla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lari harakatining tahlili </w:t>
      </w:r>
    </w:p>
    <w:p w14:paraId="4B667EB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Latn-UZ"/>
        </w:rPr>
        <w:t>Q</w:t>
      </w:r>
      <w:r>
        <w:rPr>
          <w:color w:val="000000"/>
          <w:lang w:val="uz-Latn-UZ"/>
        </w:rPr>
        <w:t>o‘</w:t>
      </w:r>
      <w:r w:rsidRPr="007F6A1D">
        <w:rPr>
          <w:color w:val="000000"/>
          <w:lang w:val="uz-Latn-UZ"/>
        </w:rPr>
        <w:t>y</w:t>
      </w:r>
      <w:r w:rsidRPr="007F6A1D">
        <w:rPr>
          <w:color w:val="000000"/>
          <w:lang w:val="uz-Cyrl-UZ"/>
        </w:rPr>
        <w:t>chilik mahsulotlarini ishlab chiqarish dinamikasining tahlili</w:t>
      </w:r>
      <w:r w:rsidRPr="007F6A1D">
        <w:rPr>
          <w:color w:val="000000"/>
          <w:lang w:val="uz-Latn-UZ"/>
        </w:rPr>
        <w:t xml:space="preserve"> </w:t>
      </w:r>
    </w:p>
    <w:p w14:paraId="361894F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si</w:t>
      </w:r>
      <w:r>
        <w:rPr>
          <w:lang w:val="uz-Cyrl-UZ"/>
        </w:rPr>
        <w:t>g‘</w:t>
      </w:r>
      <w:r w:rsidRPr="007F6A1D">
        <w:rPr>
          <w:lang w:val="uz-Cyrl-UZ"/>
        </w:rPr>
        <w:t>imining omilli tahlili</w:t>
      </w:r>
      <w:r w:rsidRPr="007F6A1D">
        <w:rPr>
          <w:lang w:val="uz-Latn-UZ"/>
        </w:rPr>
        <w:t xml:space="preserve"> </w:t>
      </w:r>
    </w:p>
    <w:p w14:paraId="68188B9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T</w:t>
      </w:r>
      <w:r w:rsidRPr="007F6A1D">
        <w:rPr>
          <w:lang w:val="uz-Cyrl-UZ"/>
        </w:rPr>
        <w:t>annarxni xarajat moddalari b</w:t>
      </w:r>
      <w:r>
        <w:rPr>
          <w:lang w:val="uz-Cyrl-UZ"/>
        </w:rPr>
        <w:t>o‘</w:t>
      </w:r>
      <w:r w:rsidRPr="007F6A1D">
        <w:rPr>
          <w:lang w:val="uz-Cyrl-UZ"/>
        </w:rPr>
        <w:t>yicha omilli tahlili</w:t>
      </w:r>
      <w:r w:rsidRPr="007F6A1D">
        <w:rPr>
          <w:lang w:val="uz-Latn-UZ"/>
        </w:rPr>
        <w:t xml:space="preserve"> </w:t>
      </w:r>
    </w:p>
    <w:p w14:paraId="10AF3BD4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bCs/>
          <w:sz w:val="24"/>
          <w:lang w:val="uz-Cyrl-UZ"/>
        </w:rPr>
        <w:t>Rentabelli</w:t>
      </w:r>
      <w:r w:rsidRPr="007F6A1D">
        <w:rPr>
          <w:bCs/>
          <w:sz w:val="24"/>
          <w:lang w:val="uz-Latn-UZ"/>
        </w:rPr>
        <w:t>k</w:t>
      </w:r>
      <w:r w:rsidRPr="007F6A1D">
        <w:rPr>
          <w:bCs/>
          <w:sz w:val="24"/>
          <w:lang w:val="uz-Cyrl-UZ"/>
        </w:rPr>
        <w:t xml:space="preserve"> </w:t>
      </w:r>
      <w:r w:rsidRPr="007F6A1D">
        <w:rPr>
          <w:bCs/>
          <w:sz w:val="24"/>
          <w:lang w:val="uz-Latn-UZ"/>
        </w:rPr>
        <w:t>va uning k</w:t>
      </w:r>
      <w:r>
        <w:rPr>
          <w:bCs/>
          <w:sz w:val="24"/>
          <w:lang w:val="uz-Latn-UZ"/>
        </w:rPr>
        <w:t>o‘</w:t>
      </w:r>
      <w:r w:rsidRPr="007F6A1D">
        <w:rPr>
          <w:bCs/>
          <w:sz w:val="24"/>
          <w:lang w:val="uz-Latn-UZ"/>
        </w:rPr>
        <w:t xml:space="preserve">rsatkichlarining omilli </w:t>
      </w:r>
      <w:r w:rsidRPr="007F6A1D">
        <w:rPr>
          <w:bCs/>
          <w:sz w:val="24"/>
          <w:lang w:val="uz-Cyrl-UZ"/>
        </w:rPr>
        <w:t>tahlili</w:t>
      </w:r>
      <w:r w:rsidRPr="007F6A1D">
        <w:rPr>
          <w:bCs/>
          <w:sz w:val="24"/>
          <w:lang w:val="uz-Latn-UZ"/>
        </w:rPr>
        <w:t xml:space="preserve"> </w:t>
      </w:r>
    </w:p>
    <w:p w14:paraId="2D96FB0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>jalikning investision faoliyatidagi pul mabla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lari harakatining tahlili </w:t>
      </w:r>
    </w:p>
    <w:p w14:paraId="1429DCB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Cyrl-UZ"/>
        </w:rPr>
        <w:t xml:space="preserve">Chorva mahsuloti </w:t>
      </w:r>
      <w:r w:rsidRPr="007F6A1D">
        <w:rPr>
          <w:color w:val="000000"/>
          <w:lang w:val="uz-Latn-UZ"/>
        </w:rPr>
        <w:t>m</w:t>
      </w:r>
      <w:r w:rsidRPr="007F6A1D">
        <w:rPr>
          <w:color w:val="000000"/>
          <w:lang w:val="uz-Cyrl-UZ"/>
        </w:rPr>
        <w:t xml:space="preserve">iqdorining </w:t>
      </w:r>
      <w:r>
        <w:rPr>
          <w:color w:val="000000"/>
          <w:lang w:val="uz-Cyrl-UZ"/>
        </w:rPr>
        <w:t>o‘</w:t>
      </w:r>
      <w:r w:rsidRPr="007F6A1D">
        <w:rPr>
          <w:color w:val="000000"/>
          <w:lang w:val="uz-Cyrl-UZ"/>
        </w:rPr>
        <w:t>zgarishiga ona</w:t>
      </w:r>
      <w:r w:rsidRPr="007F6A1D">
        <w:rPr>
          <w:color w:val="000000"/>
          <w:lang w:val="uz-Latn-UZ"/>
        </w:rPr>
        <w:t xml:space="preserve"> </w:t>
      </w:r>
      <w:r w:rsidRPr="007F6A1D">
        <w:rPr>
          <w:color w:val="000000"/>
          <w:lang w:val="uz-Cyrl-UZ"/>
        </w:rPr>
        <w:t xml:space="preserve">mollar strukturasi </w:t>
      </w:r>
      <w:r>
        <w:rPr>
          <w:color w:val="000000"/>
          <w:lang w:val="uz-Cyrl-UZ"/>
        </w:rPr>
        <w:t>o‘</w:t>
      </w:r>
      <w:r w:rsidRPr="007F6A1D">
        <w:rPr>
          <w:color w:val="000000"/>
          <w:lang w:val="uz-Cyrl-UZ"/>
        </w:rPr>
        <w:t>zgarishining ta’sirini tahlili</w:t>
      </w:r>
      <w:r w:rsidRPr="007F6A1D">
        <w:rPr>
          <w:color w:val="000000"/>
          <w:lang w:val="uz-Latn-UZ"/>
        </w:rPr>
        <w:t xml:space="preserve"> </w:t>
      </w:r>
    </w:p>
    <w:p w14:paraId="25044A4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Moddiy resurslar va ulardan foydalanish 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30A1F5FC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Latn-UZ"/>
        </w:rPr>
        <w:t xml:space="preserve">Parrandachilik mahsulotlari </w:t>
      </w:r>
      <w:r w:rsidRPr="007F6A1D">
        <w:rPr>
          <w:sz w:val="24"/>
          <w:lang w:val="uz-Cyrl-UZ"/>
        </w:rPr>
        <w:t>ishlab chiqarish tannarxining tahlili</w:t>
      </w:r>
      <w:r w:rsidRPr="007F6A1D">
        <w:rPr>
          <w:sz w:val="24"/>
          <w:lang w:val="uz-Latn-UZ"/>
        </w:rPr>
        <w:t xml:space="preserve"> </w:t>
      </w:r>
    </w:p>
    <w:p w14:paraId="506691D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Cyrl-UZ"/>
        </w:rPr>
        <w:t>Moliyaviy natijalar va rentabelli</w:t>
      </w:r>
      <w:r w:rsidRPr="007F6A1D">
        <w:rPr>
          <w:bCs/>
          <w:lang w:val="uz-Latn-UZ"/>
        </w:rPr>
        <w:t>k</w:t>
      </w:r>
      <w:r w:rsidRPr="007F6A1D">
        <w:rPr>
          <w:bCs/>
          <w:lang w:val="uz-Cyrl-UZ"/>
        </w:rPr>
        <w:t xml:space="preserve"> </w:t>
      </w:r>
      <w:r w:rsidRPr="007F6A1D">
        <w:rPr>
          <w:bCs/>
          <w:lang w:val="uz-Latn-UZ"/>
        </w:rPr>
        <w:t>k</w:t>
      </w:r>
      <w:r>
        <w:rPr>
          <w:bCs/>
          <w:lang w:val="uz-Latn-UZ"/>
        </w:rPr>
        <w:t>o‘</w:t>
      </w:r>
      <w:r w:rsidRPr="007F6A1D">
        <w:rPr>
          <w:bCs/>
          <w:lang w:val="uz-Latn-UZ"/>
        </w:rPr>
        <w:t xml:space="preserve">rsatkichlari </w:t>
      </w:r>
      <w:r w:rsidRPr="007F6A1D">
        <w:rPr>
          <w:lang w:val="uz-Latn-UZ"/>
        </w:rPr>
        <w:t>t</w:t>
      </w:r>
      <w:r w:rsidRPr="007F6A1D">
        <w:rPr>
          <w:lang w:val="uz-Cyrl-UZ"/>
        </w:rPr>
        <w:t>ahlil</w:t>
      </w:r>
      <w:r w:rsidRPr="007F6A1D">
        <w:rPr>
          <w:lang w:val="uz-Latn-UZ"/>
        </w:rPr>
        <w:t xml:space="preserve">i </w:t>
      </w:r>
    </w:p>
    <w:p w14:paraId="09F7033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Latn-UZ"/>
        </w:rPr>
        <w:t xml:space="preserve">Xususiy kapital tahlili </w:t>
      </w:r>
    </w:p>
    <w:p w14:paraId="6443EBDD" w14:textId="4204EA92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Iqtisodiy tahlil  fanining predmeti  va metodlari </w:t>
      </w:r>
    </w:p>
    <w:p w14:paraId="1CBC59A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qaytimining omilli tahlili</w:t>
      </w:r>
      <w:r w:rsidRPr="007F6A1D">
        <w:rPr>
          <w:lang w:val="uz-Latn-UZ"/>
        </w:rPr>
        <w:t xml:space="preserve"> </w:t>
      </w:r>
    </w:p>
    <w:p w14:paraId="00C8F3E7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bCs/>
          <w:sz w:val="24"/>
          <w:lang w:val="uz-Latn-UZ"/>
        </w:rPr>
        <w:t xml:space="preserve">tannarxining tahlili </w:t>
      </w:r>
    </w:p>
    <w:p w14:paraId="3841A54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simlikchilik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496E961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Moliyaviy natijalar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</w:t>
      </w:r>
      <w:r w:rsidRPr="007F6A1D">
        <w:rPr>
          <w:lang w:val="uz-Latn-UZ"/>
        </w:rPr>
        <w:t xml:space="preserve">tahlili </w:t>
      </w:r>
    </w:p>
    <w:p w14:paraId="3281F5D5" w14:textId="2893A77D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 xml:space="preserve">Iqtisodiy tahlil </w:t>
      </w:r>
      <w:r w:rsidRPr="007F6A1D">
        <w:rPr>
          <w:lang w:val="uz-Latn-UZ"/>
        </w:rPr>
        <w:t xml:space="preserve"> fanining ahamiyati, maqsadi va vazifalari </w:t>
      </w:r>
    </w:p>
    <w:p w14:paraId="3EC0CCA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Yer-suv</w:t>
      </w:r>
      <w:r w:rsidRPr="007F6A1D">
        <w:rPr>
          <w:lang w:val="uz-Latn-UZ"/>
        </w:rPr>
        <w:t xml:space="preserve"> resurslari</w:t>
      </w:r>
      <w:r w:rsidRPr="007F6A1D">
        <w:rPr>
          <w:lang w:val="uz-Cyrl-UZ"/>
        </w:rPr>
        <w:t>dan foydalanish samaradorligining tahlili</w:t>
      </w:r>
      <w:r w:rsidRPr="007F6A1D">
        <w:rPr>
          <w:lang w:val="uz-Latn-UZ"/>
        </w:rPr>
        <w:t xml:space="preserve"> </w:t>
      </w:r>
    </w:p>
    <w:p w14:paraId="057858E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Asosiy ishlab chiqarish vositalari bilan ta’minlanish </w:t>
      </w:r>
      <w:r w:rsidRPr="007F6A1D">
        <w:rPr>
          <w:lang w:val="uz-Latn-UZ"/>
        </w:rPr>
        <w:t xml:space="preserve">darajasi </w:t>
      </w:r>
      <w:r w:rsidRPr="007F6A1D">
        <w:rPr>
          <w:lang w:val="uz-Cyrl-UZ"/>
        </w:rPr>
        <w:t xml:space="preserve">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74F7197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Chorvachilik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4697CC2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Rentabellik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</w:t>
      </w:r>
      <w:r w:rsidRPr="007F6A1D">
        <w:rPr>
          <w:lang w:val="uz-Latn-UZ"/>
        </w:rPr>
        <w:t>ning tahlili</w:t>
      </w:r>
      <w:r w:rsidRPr="007F6A1D">
        <w:rPr>
          <w:lang w:val="uz-Cyrl-UZ"/>
        </w:rPr>
        <w:t xml:space="preserve"> </w:t>
      </w:r>
    </w:p>
    <w:p w14:paraId="487F044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Iqtisodiy tahlil nazariyasi</w:t>
      </w:r>
      <w:r w:rsidRPr="007F6A1D">
        <w:rPr>
          <w:lang w:val="uz-Latn-UZ"/>
        </w:rPr>
        <w:t xml:space="preserve"> fanining boshqa iqtisodiy fanlar bilan </w:t>
      </w:r>
      <w:r>
        <w:rPr>
          <w:lang w:val="uz-Latn-UZ"/>
        </w:rPr>
        <w:t>o‘</w:t>
      </w:r>
      <w:r w:rsidRPr="007F6A1D">
        <w:rPr>
          <w:lang w:val="uz-Latn-UZ"/>
        </w:rPr>
        <w:t>zaro bo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liqligi </w:t>
      </w:r>
    </w:p>
    <w:p w14:paraId="4BD4D08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jalik yerlaridan foydalanish samaradorligining tahlili</w:t>
      </w:r>
      <w:r w:rsidRPr="007F6A1D">
        <w:rPr>
          <w:lang w:val="uz-Latn-UZ"/>
        </w:rPr>
        <w:t xml:space="preserve"> </w:t>
      </w:r>
    </w:p>
    <w:p w14:paraId="3E5144C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Materiallar </w:t>
      </w:r>
      <w:r w:rsidRPr="007F6A1D">
        <w:rPr>
          <w:lang w:val="uz-Latn-UZ"/>
        </w:rPr>
        <w:t>rentabelligi</w:t>
      </w:r>
      <w:r w:rsidRPr="007F6A1D">
        <w:rPr>
          <w:lang w:val="uz-Cyrl-UZ"/>
        </w:rPr>
        <w:t>ning omilli tahlili</w:t>
      </w:r>
      <w:r w:rsidRPr="007F6A1D">
        <w:rPr>
          <w:lang w:val="uz-Latn-UZ"/>
        </w:rPr>
        <w:t xml:space="preserve"> </w:t>
      </w:r>
    </w:p>
    <w:p w14:paraId="4EC86FC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 xml:space="preserve">Qoramolchilik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  <w:r w:rsidRPr="007F6A1D">
        <w:rPr>
          <w:lang w:val="uz-Cyrl-UZ"/>
        </w:rPr>
        <w:t>ishloq x</w:t>
      </w:r>
      <w:r>
        <w:rPr>
          <w:lang w:val="uz-Cyrl-UZ"/>
        </w:rPr>
        <w:t>o‘</w:t>
      </w:r>
      <w:r w:rsidRPr="007F6A1D">
        <w:rPr>
          <w:lang w:val="uz-Cyrl-UZ"/>
        </w:rPr>
        <w:t>jalik mahsulotlarini sotishdan olingan yalpi foydaning tahlili</w:t>
      </w:r>
      <w:r w:rsidRPr="007F6A1D">
        <w:rPr>
          <w:lang w:val="uz-Latn-UZ"/>
        </w:rPr>
        <w:t xml:space="preserve"> </w:t>
      </w:r>
    </w:p>
    <w:p w14:paraId="7A758EFE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bCs/>
          <w:sz w:val="24"/>
          <w:lang w:val="uz-Latn-UZ"/>
        </w:rPr>
        <w:t>Iqtisodiy tahlil nazariyasi</w:t>
      </w:r>
      <w:r w:rsidRPr="007F6A1D">
        <w:rPr>
          <w:sz w:val="24"/>
          <w:lang w:val="uz-Latn-UZ"/>
        </w:rPr>
        <w:t>da q</w:t>
      </w:r>
      <w:r>
        <w:rPr>
          <w:sz w:val="24"/>
          <w:lang w:val="uz-Latn-UZ"/>
        </w:rPr>
        <w:t>o‘</w:t>
      </w:r>
      <w:r w:rsidRPr="007F6A1D">
        <w:rPr>
          <w:sz w:val="24"/>
          <w:lang w:val="uz-Latn-UZ"/>
        </w:rPr>
        <w:t xml:space="preserve">llaniladigan usullar </w:t>
      </w:r>
    </w:p>
    <w:p w14:paraId="0AFB94B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</w:t>
      </w:r>
      <w:r w:rsidRPr="007F6A1D">
        <w:rPr>
          <w:lang w:val="uz-Latn-UZ"/>
        </w:rPr>
        <w:t>g</w:t>
      </w:r>
      <w:r w:rsidRPr="007F6A1D">
        <w:rPr>
          <w:lang w:val="uz-Cyrl-UZ"/>
        </w:rPr>
        <w:t>ida suvdan foydalanish samaradorligining tahlili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Asosiy ishlab chiqarish vositalari bilan ta’minlanish va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ulardan foydalanish samaradorligining tahlili</w:t>
      </w:r>
      <w:r w:rsidRPr="007F6A1D">
        <w:rPr>
          <w:lang w:val="uz-Latn-UZ"/>
        </w:rPr>
        <w:t xml:space="preserve"> </w:t>
      </w:r>
    </w:p>
    <w:p w14:paraId="708526C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Dehqonchilik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F2E0C5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649B5FD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lang w:val="uz-Cyrl-UZ"/>
        </w:rPr>
        <w:t>Tahlilda metod tushunchasi</w:t>
      </w:r>
      <w:r w:rsidRPr="007F6A1D">
        <w:rPr>
          <w:bCs/>
          <w:lang w:val="uz-Latn-UZ"/>
        </w:rPr>
        <w:t xml:space="preserve"> va</w:t>
      </w:r>
      <w:r w:rsidRPr="007F6A1D">
        <w:rPr>
          <w:bCs/>
          <w:lang w:val="uz-Cyrl-UZ"/>
        </w:rPr>
        <w:t xml:space="preserve"> tahlilda q</w:t>
      </w:r>
      <w:r>
        <w:rPr>
          <w:bCs/>
          <w:lang w:val="uz-Cyrl-UZ"/>
        </w:rPr>
        <w:t>o‘</w:t>
      </w:r>
      <w:r w:rsidRPr="007F6A1D">
        <w:rPr>
          <w:bCs/>
          <w:lang w:val="uz-Cyrl-UZ"/>
        </w:rPr>
        <w:t>llaniladigan usullar</w:t>
      </w:r>
      <w:r w:rsidRPr="007F6A1D">
        <w:rPr>
          <w:bCs/>
          <w:lang w:val="uz-Latn-UZ"/>
        </w:rPr>
        <w:t xml:space="preserve"> </w:t>
      </w:r>
    </w:p>
    <w:p w14:paraId="37B94BF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lastRenderedPageBreak/>
        <w:t xml:space="preserve">Yerdan foydalanish darajasining mahsulot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lang w:val="uz-Latn-UZ"/>
        </w:rPr>
        <w:t xml:space="preserve"> </w:t>
      </w:r>
    </w:p>
    <w:p w14:paraId="5AA53DA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Fond si</w:t>
      </w:r>
      <w:r>
        <w:rPr>
          <w:bCs/>
          <w:lang w:val="uz-Latn-UZ"/>
        </w:rPr>
        <w:t>g‘</w:t>
      </w:r>
      <w:r w:rsidRPr="007F6A1D">
        <w:rPr>
          <w:bCs/>
          <w:lang w:val="uz-Latn-UZ"/>
        </w:rPr>
        <w:t xml:space="preserve">imining omilli tahlili </w:t>
      </w:r>
    </w:p>
    <w:p w14:paraId="103AABC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Parrandachilik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5DC93B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lang w:val="uz-Latn-UZ"/>
        </w:rPr>
        <w:t>O‘</w:t>
      </w:r>
      <w:r w:rsidRPr="007F6A1D">
        <w:rPr>
          <w:lang w:val="uz-Latn-UZ"/>
        </w:rPr>
        <w:t>simlikchilik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6A1A88B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zanjirli bo</w:t>
      </w:r>
      <w:r>
        <w:rPr>
          <w:bCs/>
          <w:iCs/>
          <w:lang w:val="uz-Latn-UZ"/>
        </w:rPr>
        <w:t>g‘</w:t>
      </w:r>
      <w:r w:rsidRPr="007F6A1D">
        <w:rPr>
          <w:bCs/>
          <w:iCs/>
          <w:lang w:val="uz-Latn-UZ"/>
        </w:rPr>
        <w:t>lanish usuli</w:t>
      </w:r>
    </w:p>
    <w:p w14:paraId="16FC0D7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Suvdan foydalanish darajasining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bCs/>
          <w:lang w:val="uz-Latn-UZ"/>
        </w:rPr>
        <w:t xml:space="preserve"> </w:t>
      </w:r>
    </w:p>
    <w:p w14:paraId="5E9DED3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qaytimining omilli tahlili </w:t>
      </w:r>
    </w:p>
    <w:p w14:paraId="6BA2466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lang w:val="uz-Latn-UZ"/>
        </w:rPr>
        <w:t xml:space="preserve">Xususiy kapital tarkibi, strukturasi va dinamikasining tahlili </w:t>
      </w:r>
    </w:p>
    <w:p w14:paraId="4B7394B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2C1D0C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k</w:t>
      </w: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rsatkichlar farqi usuli </w:t>
      </w:r>
    </w:p>
    <w:p w14:paraId="717239D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Mehnat resurslari</w:t>
      </w:r>
      <w:r w:rsidRPr="007F6A1D">
        <w:rPr>
          <w:lang w:val="uz-Latn-UZ"/>
        </w:rPr>
        <w:t xml:space="preserve"> va</w:t>
      </w:r>
      <w:r w:rsidRPr="007F6A1D">
        <w:rPr>
          <w:lang w:val="uz-Cyrl-UZ"/>
        </w:rPr>
        <w:t xml:space="preserve"> mehnat unumdorligi</w:t>
      </w:r>
      <w:r w:rsidRPr="007F6A1D">
        <w:rPr>
          <w:lang w:val="uz-Latn-UZ"/>
        </w:rPr>
        <w:t>ning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4621C63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Asosiy ishlab chiqarish vositalari bilan ta’minlanish darajasining tahlili</w:t>
      </w:r>
      <w:r w:rsidRPr="007F6A1D">
        <w:rPr>
          <w:lang w:val="uz-Latn-UZ"/>
        </w:rPr>
        <w:t xml:space="preserve"> </w:t>
      </w:r>
    </w:p>
    <w:p w14:paraId="18BD44F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Don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49795726" w14:textId="69EE5AFD" w:rsidR="00B07DE6" w:rsidRPr="00AE06A0" w:rsidRDefault="00380559" w:rsidP="00380559">
      <w:pPr>
        <w:rPr>
          <w:lang w:val="en-US"/>
        </w:rPr>
      </w:pPr>
      <w:r>
        <w:rPr>
          <w:lang w:val="uz-Cyrl-UZ"/>
        </w:rPr>
        <w:t xml:space="preserve">   100.</w:t>
      </w:r>
      <w:r w:rsidRPr="007F6A1D">
        <w:rPr>
          <w:lang w:val="uz-Latn-UZ"/>
        </w:rPr>
        <w:t>Qoramolchilik</w:t>
      </w:r>
      <w:r w:rsidRPr="007F6A1D">
        <w:rPr>
          <w:lang w:val="uz-Cyrl-UZ"/>
        </w:rPr>
        <w:t xml:space="preserve"> mahsulotlarini sotishdan olingan yalpi</w:t>
      </w:r>
      <w:r w:rsidR="00AE06A0">
        <w:rPr>
          <w:lang w:val="en-US"/>
        </w:rPr>
        <w:t xml:space="preserve"> </w:t>
      </w:r>
      <w:proofErr w:type="spellStart"/>
      <w:r w:rsidR="00AE06A0">
        <w:rPr>
          <w:lang w:val="en-US"/>
        </w:rPr>
        <w:t>mahsulot</w:t>
      </w:r>
      <w:proofErr w:type="spellEnd"/>
      <w:r w:rsidR="00AE06A0">
        <w:rPr>
          <w:lang w:val="en-US"/>
        </w:rPr>
        <w:t xml:space="preserve"> </w:t>
      </w:r>
      <w:proofErr w:type="spellStart"/>
      <w:r w:rsidR="00AE06A0">
        <w:rPr>
          <w:lang w:val="en-US"/>
        </w:rPr>
        <w:t>nima</w:t>
      </w:r>
      <w:proofErr w:type="spellEnd"/>
    </w:p>
    <w:sectPr w:rsidR="00B07DE6" w:rsidRPr="00AE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1EAA"/>
    <w:multiLevelType w:val="hybridMultilevel"/>
    <w:tmpl w:val="14741F18"/>
    <w:lvl w:ilvl="0" w:tplc="69C29E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0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6"/>
    <w:rsid w:val="00106056"/>
    <w:rsid w:val="001334C8"/>
    <w:rsid w:val="00155516"/>
    <w:rsid w:val="001D475E"/>
    <w:rsid w:val="00221D98"/>
    <w:rsid w:val="00370D3F"/>
    <w:rsid w:val="00380559"/>
    <w:rsid w:val="003C6A22"/>
    <w:rsid w:val="004B38BE"/>
    <w:rsid w:val="00527DF8"/>
    <w:rsid w:val="006610A8"/>
    <w:rsid w:val="006866C4"/>
    <w:rsid w:val="00690191"/>
    <w:rsid w:val="007B0A9A"/>
    <w:rsid w:val="007E331D"/>
    <w:rsid w:val="008168DB"/>
    <w:rsid w:val="00841FC7"/>
    <w:rsid w:val="009E59B1"/>
    <w:rsid w:val="00AE06A0"/>
    <w:rsid w:val="00B03275"/>
    <w:rsid w:val="00B07DE6"/>
    <w:rsid w:val="00BB79FC"/>
    <w:rsid w:val="00C73A98"/>
    <w:rsid w:val="00D57B92"/>
    <w:rsid w:val="00EA17BA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31FA"/>
  <w15:chartTrackingRefBased/>
  <w15:docId w15:val="{82BDEFB5-C6BF-4A84-8193-EA2BB109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0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0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05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80559"/>
    <w:pPr>
      <w:ind w:firstLine="561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0559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Fenix_Systems®</dc:creator>
  <cp:keywords/>
  <dc:description/>
  <cp:lastModifiedBy>Fenix_Systems®</cp:lastModifiedBy>
  <cp:revision>8</cp:revision>
  <dcterms:created xsi:type="dcterms:W3CDTF">2025-05-02T09:35:00Z</dcterms:created>
  <dcterms:modified xsi:type="dcterms:W3CDTF">2025-12-15T05:05:00Z</dcterms:modified>
</cp:coreProperties>
</file>