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8DF4" w14:textId="5129C257" w:rsidR="001C06B7" w:rsidRPr="00061DDA" w:rsidRDefault="00061DDA" w:rsidP="00061DDA">
      <w:pPr>
        <w:spacing w:after="0" w:line="240" w:lineRule="auto"/>
        <w:ind w:left="426"/>
        <w:jc w:val="center"/>
        <w:rPr>
          <w:rFonts w:ascii="Times New Roman" w:eastAsia="SimSun" w:hAnsi="Times New Roman"/>
          <w:b/>
          <w:sz w:val="44"/>
          <w:szCs w:val="44"/>
          <w:lang w:val="en-US"/>
        </w:rPr>
      </w:pPr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 xml:space="preserve">Bank </w:t>
      </w:r>
      <w:proofErr w:type="spellStart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auditi</w:t>
      </w:r>
      <w:proofErr w:type="spellEnd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 xml:space="preserve"> </w:t>
      </w:r>
      <w:proofErr w:type="spellStart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fanidan</w:t>
      </w:r>
      <w:proofErr w:type="spellEnd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 xml:space="preserve"> </w:t>
      </w:r>
      <w:proofErr w:type="spellStart"/>
      <w:proofErr w:type="gramStart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savollar</w:t>
      </w:r>
      <w:proofErr w:type="spellEnd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(</w:t>
      </w:r>
      <w:proofErr w:type="gramEnd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YN).</w:t>
      </w:r>
    </w:p>
    <w:p w14:paraId="17C1ADD3" w14:textId="77777777" w:rsidR="001C06B7" w:rsidRPr="006C4A54" w:rsidRDefault="001C06B7" w:rsidP="005043E1">
      <w:p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540880CC" w14:textId="77777777" w:rsidR="00C52BF7" w:rsidRPr="006C4A54" w:rsidRDefault="00ED123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="00845554"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="00845554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72083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</w:t>
      </w:r>
      <w:r w:rsidR="003169B6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i: </w:t>
      </w:r>
      <w:r w:rsidR="003169B6" w:rsidRPr="006C4A54">
        <w:rPr>
          <w:rFonts w:ascii="Times New Roman" w:hAnsi="Times New Roman"/>
          <w:sz w:val="32"/>
          <w:szCs w:val="32"/>
          <w:lang w:val="uz-Cyrl-UZ"/>
        </w:rPr>
        <w:t>i</w:t>
      </w:r>
      <w:r w:rsidR="003169B6" w:rsidRPr="006C4A54">
        <w:rPr>
          <w:rFonts w:ascii="Times New Roman" w:hAnsi="Times New Roman"/>
          <w:i/>
          <w:sz w:val="32"/>
          <w:szCs w:val="32"/>
          <w:lang w:val="uz-Cyrl-UZ"/>
        </w:rPr>
        <w:t>qtisodiy va ijtimoiy maqsad,</w:t>
      </w:r>
      <w:r w:rsidR="003169B6"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3169B6" w:rsidRPr="006C4A54">
        <w:rPr>
          <w:rFonts w:ascii="Times New Roman" w:hAnsi="Times New Roman"/>
          <w:i/>
          <w:sz w:val="32"/>
          <w:szCs w:val="32"/>
          <w:lang w:val="uz-Cyrl-UZ"/>
        </w:rPr>
        <w:t>foyda olishni ta’minlash,</w:t>
      </w:r>
      <w:r w:rsidR="003169B6"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3169B6"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risklarni aniqlash </w:t>
      </w:r>
      <w:r w:rsidR="0072083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541F47D" w14:textId="5444A008" w:rsidR="00A21B93" w:rsidRPr="006C4A54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="00845554" w:rsidRPr="006C4A54">
        <w:rPr>
          <w:rFonts w:ascii="Times New Roman" w:hAnsi="Times New Roman"/>
          <w:sz w:val="32"/>
          <w:szCs w:val="32"/>
          <w:lang w:val="en-US"/>
        </w:rPr>
        <w:t>.</w:t>
      </w:r>
      <w:r w:rsidR="00845554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E86521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</w:t>
      </w:r>
      <w:r w:rsidR="007721E8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Tayanch so`zlar: </w:t>
      </w:r>
      <w:r w:rsidR="007721E8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qoida va me’yorlar majmuasi, bank ustavi)</w:t>
      </w:r>
    </w:p>
    <w:p w14:paraId="2E4D4C35" w14:textId="77777777" w:rsidR="000E4204" w:rsidRPr="006C4A54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vaqtida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qaytarilmagan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bo‘yicha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>amallar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F97B9B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(resurslar,mijozlar,kadrlar,axborotlar</w:t>
      </w:r>
      <w:r w:rsidR="00E86521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6715D33" w14:textId="77777777" w:rsidR="00ED123B" w:rsidRPr="006C4A54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51F2FB71" w14:textId="51F84C6B" w:rsidR="00B742E1" w:rsidRPr="005043E1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  <w:r w:rsidR="005043E1"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maqsadi</w:t>
      </w:r>
      <w:proofErr w:type="spellEnd"/>
      <w:proofErr w:type="gram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vazifalari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tekshiruvi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manbalari</w:t>
      </w:r>
      <w:proofErr w:type="spellEnd"/>
      <w:r w:rsidR="00845554" w:rsidRPr="005043E1">
        <w:rPr>
          <w:rFonts w:ascii="Times New Roman" w:hAnsi="Times New Roman"/>
          <w:sz w:val="32"/>
          <w:szCs w:val="32"/>
          <w:lang w:val="en-US"/>
        </w:rPr>
        <w:t>?</w:t>
      </w:r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E86521" w:rsidRPr="005043E1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5043E1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moliyaviy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iqtisodiy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tashkiliy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huquqiy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masalalar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Xalqaro</w:t>
      </w:r>
      <w:proofErr w:type="spellEnd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bank </w:t>
      </w:r>
      <w:proofErr w:type="spellStart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ishi</w:t>
      </w:r>
      <w:proofErr w:type="spellEnd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moliya</w:t>
      </w:r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ning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elementlari</w:t>
      </w:r>
      <w:proofErr w:type="spellEnd"/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1A4F677" w14:textId="77777777" w:rsidR="00ED123B" w:rsidRPr="006C4A54" w:rsidRDefault="00ED123B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609019F5" w14:textId="77777777" w:rsidR="00DE1731" w:rsidRPr="006C4A54" w:rsidRDefault="00EF0B75" w:rsidP="005043E1">
      <w:pPr>
        <w:pStyle w:val="a4"/>
        <w:numPr>
          <w:ilvl w:val="1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927C31" w:rsidRPr="006C4A54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resurs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bazasini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Bank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faoliyatining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rivojlanish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ko‘</w:t>
      </w:r>
      <w:proofErr w:type="gram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rsatkicharini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 bank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aktivlari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holatini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daromadliligini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1340A70B" w14:textId="77777777" w:rsidR="00845554" w:rsidRPr="006C4A54" w:rsidRDefault="00ED123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="00845554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4580A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funksional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divizion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geografik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</w:t>
      </w:r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2551F13" w14:textId="77777777" w:rsidR="00ED123B" w:rsidRPr="006C4A54" w:rsidRDefault="00ED123B" w:rsidP="005043E1">
      <w:pPr>
        <w:numPr>
          <w:ilvl w:val="0"/>
          <w:numId w:val="62"/>
        </w:num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</w:p>
    <w:p w14:paraId="0695D9B9" w14:textId="77777777" w:rsidR="00ED123B" w:rsidRPr="006C4A54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446F2197" w14:textId="77777777" w:rsidR="00D91CEA" w:rsidRPr="006C4A54" w:rsidRDefault="00ED123B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faoliyati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to‘</w:t>
      </w:r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g‘risida”gi</w:t>
      </w:r>
      <w:proofErr w:type="spellEnd"/>
      <w:r w:rsidRPr="006C4A54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qonungan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</w:p>
    <w:p w14:paraId="76687239" w14:textId="67BC3F1A" w:rsidR="00D91CEA" w:rsidRPr="006C4A54" w:rsidRDefault="00D91CEA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masalalari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</w:p>
    <w:p w14:paraId="1FF2E2C7" w14:textId="3BCDAD60" w:rsidR="00F6038C" w:rsidRPr="006C4A54" w:rsidRDefault="00EF0B75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Korporativ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hisobi,bank</w:t>
      </w:r>
      <w:proofErr w:type="spellEnd"/>
      <w:proofErr w:type="gram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faoliyatida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risklarni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boshqarish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2B7F7B08" w14:textId="77777777" w:rsidR="00F80DFC" w:rsidRPr="00F80DFC" w:rsidRDefault="00D91CEA" w:rsidP="00F80DFC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  <w:r w:rsidR="00845554"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845554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C26672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</w:t>
      </w:r>
      <w:proofErr w:type="spellEnd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yapon-</w:t>
      </w:r>
      <w:proofErr w:type="spellStart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german</w:t>
      </w:r>
      <w:proofErr w:type="spellEnd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modellari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52B0A325" w14:textId="086F28DE" w:rsidR="00D91CEA" w:rsidRPr="00F80DFC" w:rsidRDefault="00D91CEA" w:rsidP="00F80DFC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F80DFC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5D6FA4F8" w14:textId="77777777" w:rsidR="00D91CEA" w:rsidRPr="006C4A54" w:rsidRDefault="00D91CEA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</w:p>
    <w:p w14:paraId="6659A838" w14:textId="77777777" w:rsidR="00B742E1" w:rsidRPr="006C4A54" w:rsidRDefault="000C594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Jahon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qimmatli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qog’ozlar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bozori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tarkibiy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tuzilishi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ularga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="00E05E13" w:rsidRPr="006C4A5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2020 — 2025-Yillarga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mo’ljallangan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O‘</w:t>
      </w:r>
      <w:proofErr w:type="gram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zbkiston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Respublikasining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bank 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tizimini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isloh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qilish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strategiyasi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, 2017 — 2021-yillarda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O‘zbekiston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Respublikasini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rivojlantirishning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strategiyasi</w:t>
      </w:r>
      <w:proofErr w:type="spellEnd"/>
      <w:r w:rsidR="00AD7B03" w:rsidRPr="006C4A54">
        <w:rPr>
          <w:rFonts w:ascii="Times New Roman" w:hAnsi="Times New Roman"/>
          <w:bCs/>
          <w:sz w:val="32"/>
          <w:szCs w:val="32"/>
          <w:lang w:val="en-US"/>
        </w:rPr>
        <w:t>)</w:t>
      </w:r>
    </w:p>
    <w:p w14:paraId="1897594B" w14:textId="77777777" w:rsidR="00E00BF1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Yevroobligatsiya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chet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obligatsiyalari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o’rtasidagi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o’xshashlik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farqlarni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aytib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E05E13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Xodimlarga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qo'yiladigan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lastRenderedPageBreak/>
        <w:t>talablar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nomzodlarni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ishga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olish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bosqichlari</w:t>
      </w:r>
      <w:proofErr w:type="spellEnd"/>
      <w:proofErr w:type="gram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xodimlarni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baholash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tamoyillar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14949C6" w14:textId="77777777" w:rsidR="00E00BF1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5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O’zbekistondagi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xisob-kitoblarini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sanab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tush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untirib</w:t>
      </w:r>
      <w:proofErr w:type="spellEnd"/>
      <w:r w:rsidR="00F44439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Tayanch</w:t>
      </w:r>
      <w:proofErr w:type="spellEnd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so`zlar</w:t>
      </w:r>
      <w:proofErr w:type="spellEnd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: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(yagona)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Taqsim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langan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manbalar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konvertatsiya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))</w:t>
      </w:r>
    </w:p>
    <w:p w14:paraId="739FD4E4" w14:textId="77777777" w:rsidR="00D91CEA" w:rsidRPr="006C4A54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55B73639" w14:textId="77777777" w:rsidR="00D91CEA" w:rsidRPr="006C4A54" w:rsidRDefault="00D91CEA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</w:p>
    <w:p w14:paraId="0E38D493" w14:textId="77777777" w:rsidR="00B742E1" w:rsidRPr="006C4A54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Kredit uchun foizlar qanday tartibda va qanday provodkalar orqali undiriladi?</w:t>
      </w:r>
      <w:r w:rsidR="000900E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0900E3"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Moliyaviy boshqruv, xodimlar boshqaruvi, </w:t>
      </w:r>
      <w:r w:rsidR="00AE1EFD" w:rsidRPr="006C4A54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Xalqaro bank ishi va moliya</w:t>
      </w:r>
      <w:r w:rsidR="000900E3" w:rsidRPr="006C4A54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ning tarkibiy tuzilishi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53FC240" w14:textId="77777777" w:rsidR="00E00BF1" w:rsidRPr="006C4A54" w:rsidRDefault="000C594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Dunyoda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eng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bCs/>
          <w:sz w:val="32"/>
          <w:szCs w:val="32"/>
          <w:lang w:val="en-US"/>
        </w:rPr>
        <w:t>ko‘</w:t>
      </w:r>
      <w:proofErr w:type="gramEnd"/>
      <w:r w:rsidRPr="006C4A54">
        <w:rPr>
          <w:rFonts w:ascii="Times New Roman" w:hAnsi="Times New Roman"/>
          <w:bCs/>
          <w:sz w:val="32"/>
          <w:szCs w:val="32"/>
          <w:lang w:val="en-US"/>
        </w:rPr>
        <w:t>p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ishlatiladigan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valyuta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683827" w:rsidRPr="006C4A54">
        <w:rPr>
          <w:rFonts w:ascii="Times New Roman" w:hAnsi="Times New Roman"/>
          <w:bCs/>
          <w:i/>
          <w:sz w:val="32"/>
          <w:szCs w:val="32"/>
          <w:lang w:val="uz-Cyrl-UZ"/>
        </w:rPr>
        <w:t>aksiyadorlik jamiyti ovoz berish</w:t>
      </w:r>
      <w:r w:rsidR="00682C36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bank siyosatlari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A0BE997" w14:textId="77777777" w:rsidR="00DC1901" w:rsidRPr="006C4A54" w:rsidRDefault="00D91CEA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F83A1A" w:rsidRPr="006C4A54">
        <w:rPr>
          <w:rFonts w:ascii="Times New Roman" w:hAnsi="Times New Roman"/>
          <w:bCs/>
          <w:i/>
          <w:sz w:val="32"/>
          <w:szCs w:val="32"/>
          <w:lang w:val="en-US"/>
        </w:rPr>
        <w:t>ichki</w:t>
      </w:r>
      <w:proofErr w:type="spellEnd"/>
      <w:proofErr w:type="gramEnd"/>
      <w:r w:rsidR="00F83A1A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83A1A" w:rsidRPr="006C4A54">
        <w:rPr>
          <w:rFonts w:ascii="Times New Roman" w:hAnsi="Times New Roman"/>
          <w:bCs/>
          <w:i/>
          <w:sz w:val="32"/>
          <w:szCs w:val="32"/>
          <w:lang w:val="en-US"/>
        </w:rPr>
        <w:t>va</w:t>
      </w:r>
      <w:proofErr w:type="spellEnd"/>
      <w:r w:rsidR="00F83A1A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tashqi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660D259D" w14:textId="77777777" w:rsidR="00D91CEA" w:rsidRPr="006C4A54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2168D71F" w14:textId="77777777" w:rsidR="00D91CEA" w:rsidRPr="006C4A54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gramStart"/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auditida 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tuzatish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buxgalteriya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provodkasi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1F42DC0A" w14:textId="77777777" w:rsidR="00682C36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Yevrovaluta nima va u qanday paydo boladi?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</w:t>
      </w:r>
      <w:r w:rsidR="000900E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0900E3" w:rsidRPr="006C4A54">
        <w:rPr>
          <w:rFonts w:ascii="Times New Roman" w:hAnsi="Times New Roman"/>
          <w:bCs/>
          <w:i/>
          <w:iCs/>
          <w:color w:val="000000"/>
          <w:sz w:val="32"/>
          <w:szCs w:val="32"/>
          <w:lang w:val="uz-Cyrl-UZ"/>
        </w:rPr>
        <w:t>Risk va daromadlilik konsepsiyasi, Pul oqimlari konsepsiyasi, Kapital tarkibi va dividend siyosati nazariyasi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300258D" w14:textId="77777777" w:rsidR="00682C36" w:rsidRPr="006C4A54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  <w:r w:rsidR="000C5949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63592F" w:rsidRPr="006C4A54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 </w:t>
      </w:r>
      <w:r w:rsidR="0063592F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tashkiliy-tarkibiy: normativ-</w:t>
      </w:r>
      <w:proofErr w:type="gramStart"/>
      <w:r w:rsidR="0063592F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huquqiy;funksional</w:t>
      </w:r>
      <w:proofErr w:type="gramEnd"/>
      <w:r w:rsidR="0063592F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.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17AD7BB9" w14:textId="5D451502" w:rsidR="00682C36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Xalqaro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-kitoblar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tushunchasiga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izox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r w:rsidR="00682C36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682C36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.</w:t>
      </w:r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br/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tashkil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tartibga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solish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nazorat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="00682C36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5703874" w14:textId="77777777" w:rsidR="00D91CEA" w:rsidRPr="006C4A54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6D32A895" w14:textId="77777777" w:rsidR="00D91CEA" w:rsidRPr="006C4A54" w:rsidRDefault="00D91CEA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C4A54">
        <w:rPr>
          <w:rFonts w:ascii="Times New Roman" w:hAnsi="Times New Roman"/>
          <w:sz w:val="32"/>
          <w:szCs w:val="32"/>
        </w:rPr>
        <w:t>Audit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</w:rPr>
        <w:t>?</w:t>
      </w:r>
    </w:p>
    <w:p w14:paraId="0D949230" w14:textId="3E43CD09" w:rsidR="007C14EC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="007C14E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7C14EC"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7C14EC" w:rsidRPr="006C4A54">
        <w:rPr>
          <w:rFonts w:ascii="Times New Roman" w:hAnsi="Times New Roman"/>
          <w:i/>
          <w:sz w:val="32"/>
          <w:szCs w:val="32"/>
          <w:lang w:val="uz-Cyrl-UZ"/>
        </w:rPr>
        <w:t>Korporativ boshqaruv, boshqaruv hisobi,bank faoliyatida risklarni boshqarish)</w:t>
      </w:r>
    </w:p>
    <w:p w14:paraId="17B90099" w14:textId="77777777" w:rsidR="00AD7B03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operatsiyalarida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pasaytirish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yo’llari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qaysilar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2F58BA29" w14:textId="4A1DADE8" w:rsidR="00AD7B03" w:rsidRPr="006C4A54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i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turlari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en-US"/>
        </w:rPr>
        <w:t>a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uditorlik tashkilotlarining professional xizmatlari</w:t>
      </w:r>
      <w:r w:rsidRPr="006C4A5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7721E8" w:rsidRPr="006C4A54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so`zlari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: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iqtisodiy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va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ijtimoiy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maqsad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foyda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olishni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ta’minlash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risklarni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aniqlash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)</w:t>
      </w:r>
      <w:proofErr w:type="gramEnd"/>
    </w:p>
    <w:p w14:paraId="79EA82CB" w14:textId="77777777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34A8A606" w14:textId="6FA57CBD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</w:p>
    <w:p w14:paraId="01069E69" w14:textId="77777777" w:rsidR="00B742E1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lastRenderedPageBreak/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="000C5949" w:rsidRPr="006C4A54">
        <w:rPr>
          <w:rStyle w:val="fontstyle21"/>
          <w:rFonts w:ascii="Times New Roman" w:hAnsi="Times New Roman"/>
          <w:sz w:val="32"/>
          <w:szCs w:val="32"/>
          <w:lang w:val="en-US"/>
        </w:rPr>
        <w:t>.</w:t>
      </w:r>
      <w:r w:rsidR="000C5949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5C42FC" w:rsidRPr="006C4A54">
        <w:rPr>
          <w:rFonts w:ascii="Times New Roman" w:hAnsi="Times New Roman"/>
          <w:bCs/>
          <w:sz w:val="32"/>
          <w:szCs w:val="32"/>
          <w:lang w:val="uz-Cyrl-UZ"/>
        </w:rPr>
        <w:t xml:space="preserve"> </w:t>
      </w:r>
      <w:r w:rsidR="005C42F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Bank faoliyatida risk darajasini minimallashtirish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5F7CEE0" w14:textId="77777777" w:rsidR="00A75B3C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rejalashtirish</w:t>
      </w:r>
      <w:proofErr w:type="spellEnd"/>
      <w:proofErr w:type="gram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tahlil</w:t>
      </w:r>
      <w:proofErr w:type="spell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tartibga</w:t>
      </w:r>
      <w:proofErr w:type="spell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solish</w:t>
      </w:r>
      <w:proofErr w:type="spell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va</w:t>
      </w:r>
      <w:proofErr w:type="spell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nazorat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EC85213" w14:textId="77777777" w:rsidR="00A75B3C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operatsiyalarida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pasaytirish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yo’llari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qaysilar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3E663F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Bank </w:t>
      </w:r>
      <w:proofErr w:type="spellStart"/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strategiyasi</w:t>
      </w:r>
      <w:proofErr w:type="spellEnd"/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Bank </w:t>
      </w:r>
      <w:proofErr w:type="spellStart"/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missiyasi</w:t>
      </w:r>
      <w:proofErr w:type="spellEnd"/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)</w:t>
      </w:r>
    </w:p>
    <w:p w14:paraId="26017B18" w14:textId="77777777" w:rsidR="00951EBE" w:rsidRPr="006C4A54" w:rsidRDefault="00951EBE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21DC198B" w14:textId="3AAF483C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5172ADC2" w14:textId="77777777" w:rsidR="00C25521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5C42F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qonunlar, farmonlar, qarorlar, yo’riqnomalar va me’yoriy hujjatlar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780BBE0" w14:textId="77777777" w:rsidR="00C25521" w:rsidRPr="006C4A54" w:rsidRDefault="00951EBE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 </w:t>
      </w:r>
      <w:r w:rsidR="000C5949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(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so`zlar:bank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60B45664" w14:textId="77777777" w:rsidR="00C25521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Banklarda sintetik va analitik hisobni tashkil qilinishini tekshirish </w:t>
      </w:r>
      <w:r w:rsidR="007721E8" w:rsidRPr="006C4A54">
        <w:rPr>
          <w:rFonts w:ascii="Times New Roman" w:hAnsi="Times New Roman"/>
          <w:i/>
          <w:sz w:val="32"/>
          <w:szCs w:val="32"/>
          <w:lang w:val="uz-Cyrl-UZ"/>
        </w:rPr>
        <w:t>(Tayanch so`zlari: iqtisodiy va ijtimoiy maqsad, foyda olishni ta’minlash, risklarni aniqlash )</w:t>
      </w:r>
    </w:p>
    <w:p w14:paraId="01632841" w14:textId="77777777" w:rsidR="00951EBE" w:rsidRPr="006C4A54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tkazish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litsenziya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tomonidan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540BE4A2" w14:textId="77777777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0C75C084" w14:textId="77777777" w:rsidR="00C25521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zlar:</w:t>
      </w:r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bank</w:t>
      </w:r>
      <w:proofErr w:type="gramEnd"/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kengashi, </w:t>
      </w:r>
      <w:r w:rsidR="00AE1EF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, aksiyadorlik jamiyati)</w:t>
      </w:r>
    </w:p>
    <w:p w14:paraId="1C673D74" w14:textId="77777777" w:rsidR="007E52EC" w:rsidRPr="006C4A54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ichki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xizmati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etiladi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D614CC" w:rsidRPr="006C4A54">
        <w:rPr>
          <w:rFonts w:ascii="Times New Roman" w:hAnsi="Times New Roman"/>
          <w:b/>
          <w:bCs/>
          <w:sz w:val="32"/>
          <w:szCs w:val="32"/>
          <w:lang w:val="uz-Cyrl-UZ"/>
        </w:rPr>
        <w:t xml:space="preserve"> </w:t>
      </w:r>
      <w:r w:rsidR="00D614CC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so`zlar:Moliyaviy boshqruv, xodimlar boshqaruvi, </w:t>
      </w:r>
      <w:r w:rsidR="00AE1EF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D614C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ning tarkibiy tuzilishi)</w:t>
      </w:r>
    </w:p>
    <w:p w14:paraId="3FAD5924" w14:textId="63642648" w:rsidR="00951EBE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O’zbekistondagi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xisob-kitoblarini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sanab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tush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untirib</w:t>
      </w:r>
      <w:proofErr w:type="spellEnd"/>
      <w:r w:rsidR="00951EBE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</w:t>
      </w:r>
      <w:proofErr w:type="gram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.tashkil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tartibga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solish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nazorat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8419749" w14:textId="77777777" w:rsidR="00951EBE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0755CA3A" w14:textId="141D8A93" w:rsidR="00951EBE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predmetini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tushuntiring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</w:p>
    <w:p w14:paraId="33FFBB12" w14:textId="77777777" w:rsidR="00FB6F71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Auditning xalqaro standartlari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(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Tayanch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so`zlar:Auditorlik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qo’mitasi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Kredit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qo’mitasi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Investitsiya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qo‘mitasi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)</w:t>
      </w:r>
    </w:p>
    <w:p w14:paraId="74B863EC" w14:textId="77777777" w:rsidR="0003298E" w:rsidRPr="006C4A54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amalga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oshiradi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</w:t>
      </w:r>
      <w:proofErr w:type="gramEnd"/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so`zlar:qonunlar, farmonlar, qarorlar, yo’riqnomalar va me’yoriy hujjatlar)</w:t>
      </w:r>
    </w:p>
    <w:p w14:paraId="60DE5263" w14:textId="77777777" w:rsidR="001106F1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shakllanish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bosqichlarini</w:t>
      </w:r>
      <w:proofErr w:type="spellEnd"/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tushuntiring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so`zlari: </w:t>
      </w:r>
      <w:r w:rsidR="00826A73"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iqtisodiy va ijtimoiy maqsad, foyda olishni ta’minlash, risklarni aniqlash 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4C0B9155" w14:textId="77777777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</w:p>
    <w:p w14:paraId="72D33CE6" w14:textId="77777777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 tushuntiring</w:t>
      </w:r>
    </w:p>
    <w:p w14:paraId="434F9F5F" w14:textId="77777777" w:rsidR="00400AA9" w:rsidRPr="006C4A54" w:rsidRDefault="002E0CB7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lastRenderedPageBreak/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vaqtida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qaytarilmagan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bo‘yicha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>amallar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so`zlar:bank kengashi, </w:t>
      </w:r>
      <w:r w:rsidR="00AE1EF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, aksiyadorlik jamiyati)</w:t>
      </w:r>
    </w:p>
    <w:p w14:paraId="60A1DED2" w14:textId="77777777" w:rsidR="0003298E" w:rsidRPr="006C4A54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4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Auditning xalqaro standartlari</w:t>
      </w:r>
      <w:r w:rsidR="000C5949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 xml:space="preserve"> </w:t>
      </w:r>
      <w:r w:rsidR="00F576D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kasbiy malaka Iqtisodiy usul; Ijtimoiy psixologik usul; Tashkiliv usul; Huquqiy usul.)</w:t>
      </w:r>
    </w:p>
    <w:p w14:paraId="3CEDF9ED" w14:textId="77777777" w:rsidR="0003298E" w:rsidRPr="006C4A54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Tijorat banklari auditini kimlar amalga oshiradi?</w:t>
      </w:r>
      <w:r w:rsidR="00927C31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 moliyaviy, iqtisodiy, tashkiliy, huquqiy masalalar, </w:t>
      </w:r>
      <w:r w:rsidR="00AE1EF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927C31" w:rsidRPr="006C4A54">
        <w:rPr>
          <w:rFonts w:ascii="Times New Roman" w:hAnsi="Times New Roman"/>
          <w:bCs/>
          <w:i/>
          <w:sz w:val="32"/>
          <w:szCs w:val="32"/>
          <w:lang w:val="uz-Cyrl-UZ"/>
        </w:rPr>
        <w:t>ning elementlari)</w:t>
      </w:r>
    </w:p>
    <w:p w14:paraId="6C16B27F" w14:textId="77777777" w:rsidR="005043E1" w:rsidRPr="005043E1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  <w:r w:rsidR="005043E1">
        <w:rPr>
          <w:rFonts w:ascii="Times New Roman" w:eastAsia="Arial" w:hAnsi="Times New Roman"/>
          <w:sz w:val="32"/>
          <w:szCs w:val="32"/>
          <w:lang w:val="en-US"/>
        </w:rPr>
        <w:t>.</w:t>
      </w:r>
    </w:p>
    <w:p w14:paraId="7915A928" w14:textId="3AB27A9D" w:rsidR="002E0CB7" w:rsidRPr="005043E1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color w:val="auto"/>
          <w:sz w:val="32"/>
          <w:szCs w:val="32"/>
          <w:lang w:val="uz-Cyrl-UZ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Banklarda kassa operatsiyalarining auditi qanday tashkil etiladi?</w:t>
      </w:r>
    </w:p>
    <w:p w14:paraId="30B4989C" w14:textId="77777777" w:rsidR="0003298E" w:rsidRPr="006C4A54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Kredit auditida  qanday tuzatish buxgalteriya provodkasi bajariladi?</w:t>
      </w:r>
      <w:r w:rsidR="009C3E9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uz-Cyrl-UZ"/>
        </w:rPr>
        <w:t>Auditorlik qo'mitasi, Kredit qo'mitasi, Investitsiya qo‘mitasi</w:t>
      </w:r>
      <w:r w:rsidR="009C3E9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1B4F730A" w14:textId="77777777" w:rsidR="0003298E" w:rsidRPr="006C4A54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  <w:r w:rsidR="008926F0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50735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funksional model, divizion model, geografik mod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el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51FD135C" w14:textId="77777777" w:rsidR="002E0CB7" w:rsidRPr="006C4A54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</w:t>
      </w:r>
    </w:p>
    <w:p w14:paraId="74DC8A42" w14:textId="77777777" w:rsidR="0003298E" w:rsidRPr="006C4A54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gramStart"/>
      <w:r w:rsidRPr="006C4A54">
        <w:rPr>
          <w:rFonts w:ascii="Times New Roman" w:hAnsi="Times New Roman"/>
          <w:noProof/>
          <w:sz w:val="32"/>
          <w:szCs w:val="32"/>
          <w:lang w:val="en-US"/>
        </w:rPr>
        <w:t>tushuntiring</w:t>
      </w:r>
      <w:r w:rsidR="008926F0" w:rsidRPr="006C4A54">
        <w:rPr>
          <w:rStyle w:val="fontstyle21"/>
          <w:rFonts w:ascii="Times New Roman" w:hAnsi="Times New Roman"/>
          <w:sz w:val="32"/>
          <w:szCs w:val="32"/>
          <w:lang w:val="en-US"/>
        </w:rPr>
        <w:t>?</w:t>
      </w:r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proofErr w:type="gram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operatsiyalar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xodimlar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faoliyati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natijalar,tashqi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va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ichki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subektlar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4BB0FE03" w14:textId="77777777" w:rsidR="002E0CB7" w:rsidRPr="006C4A54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maqsadi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vazifalari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tekshiruvi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manbalari</w:t>
      </w:r>
      <w:proofErr w:type="spellEnd"/>
    </w:p>
    <w:p w14:paraId="7A4109BF" w14:textId="77777777" w:rsidR="006E07A2" w:rsidRPr="006C4A54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4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O’zbekistonda bank auditini rivojlanish bosqichlari</w:t>
      </w:r>
      <w:r w:rsidR="00500B0A"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500B0A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0E4204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Ikki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o’lchamli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matritsali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model,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Uch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o’lchamli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matritsali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model)</w:t>
      </w:r>
    </w:p>
    <w:p w14:paraId="2C1FD322" w14:textId="77777777" w:rsidR="002B4A3E" w:rsidRPr="006C4A54" w:rsidRDefault="002E0CB7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Banklarda auditni tashkil etish masalalari va 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  <w:r w:rsidR="00500B0A" w:rsidRPr="006C4A54">
        <w:rPr>
          <w:rFonts w:ascii="Times New Roman" w:hAnsi="Times New Roman"/>
          <w:sz w:val="32"/>
          <w:szCs w:val="32"/>
          <w:lang w:val="uz-Cyrl-UZ"/>
        </w:rPr>
        <w:t>.</w:t>
      </w:r>
      <w:r w:rsidR="00500B0A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2B4A3E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(resurslar,mijozlar,kadrlar,axborotlar)</w:t>
      </w:r>
    </w:p>
    <w:p w14:paraId="5BF384CF" w14:textId="77777777" w:rsidR="006E07A2" w:rsidRPr="006C4A54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500B0A" w:rsidRPr="006C4A54">
        <w:rPr>
          <w:rStyle w:val="fontstyle21"/>
          <w:rFonts w:ascii="Times New Roman" w:hAnsi="Times New Roman"/>
          <w:sz w:val="32"/>
          <w:szCs w:val="32"/>
          <w:lang w:val="en-US"/>
        </w:rPr>
        <w:t>.</w:t>
      </w:r>
      <w:proofErr w:type="gramEnd"/>
      <w:r w:rsidR="00500B0A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(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so`</w:t>
      </w:r>
      <w:proofErr w:type="gram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zlar:bank</w:t>
      </w:r>
      <w:proofErr w:type="spellEnd"/>
      <w:proofErr w:type="gram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60628677" w14:textId="77777777" w:rsidR="005043E1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7FEB4A67" w14:textId="3B358973" w:rsidR="00EF68C5" w:rsidRPr="00DE413F" w:rsidRDefault="005043E1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SimSun" w:hAnsi="Times New Roman"/>
          <w:b/>
          <w:sz w:val="32"/>
          <w:szCs w:val="32"/>
          <w:lang w:val="uz-Cyrl-UZ"/>
        </w:rPr>
      </w:pPr>
      <w:r w:rsidRPr="00DE413F">
        <w:rPr>
          <w:rFonts w:ascii="Times New Roman" w:hAnsi="Times New Roman"/>
          <w:noProof/>
          <w:sz w:val="32"/>
          <w:szCs w:val="32"/>
          <w:lang w:val="en-US"/>
        </w:rPr>
        <w:t>Q</w:t>
      </w:r>
      <w:r w:rsidR="002E0CB7" w:rsidRPr="00DE413F">
        <w:rPr>
          <w:rFonts w:ascii="Times New Roman" w:hAnsi="Times New Roman"/>
          <w:noProof/>
          <w:sz w:val="32"/>
          <w:szCs w:val="32"/>
          <w:lang w:val="en-US"/>
        </w:rPr>
        <w:t>anday operatsiyalar kirim kassa operatsiyalari deyiladi?</w:t>
      </w:r>
    </w:p>
    <w:p w14:paraId="6E8686B5" w14:textId="77777777" w:rsidR="006E07A2" w:rsidRPr="006C4A54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Audit nima?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="00826A73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826A7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kasbiy malaka</w:t>
      </w:r>
      <w:r w:rsidR="00826A73" w:rsidRPr="006C4A54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Iqtisodiy usul;</w:t>
      </w:r>
      <w:r w:rsidR="00826A73" w:rsidRPr="006C4A54">
        <w:rPr>
          <w:rStyle w:val="a3"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Ijtimoiy psixologik usul; Tashkiliv usul; Huquqiy usul</w:t>
      </w:r>
      <w:r w:rsidR="00826A73" w:rsidRPr="006C4A54">
        <w:rPr>
          <w:rFonts w:ascii="Times New Roman" w:hAnsi="Times New Roman"/>
          <w:color w:val="000000"/>
          <w:sz w:val="32"/>
          <w:szCs w:val="32"/>
          <w:lang w:val="uz-Cyrl-UZ"/>
        </w:rPr>
        <w:t>.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9EACB2F" w14:textId="77777777" w:rsidR="002F1277" w:rsidRPr="006C4A54" w:rsidRDefault="002E0CB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predmetini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tushuntiring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 xml:space="preserve"> </w:t>
      </w:r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qoida va me’yorlar majmuasi, bank ustavi)</w:t>
      </w:r>
    </w:p>
    <w:p w14:paraId="7F81A69B" w14:textId="50E1B6C1" w:rsidR="002B4A3E" w:rsidRPr="006C4A54" w:rsidRDefault="002B4A3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uz-Cyrl-UZ"/>
        </w:rPr>
      </w:pPr>
      <w:r w:rsidRPr="006C4A54"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  <w:t>Banklarda aktiv va passivlarni boshqarishning bank faoliyatidagi ahamiyati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aktivlari va passivlarini boshqarishning</w:t>
      </w:r>
      <w:r w:rsidR="005043E1">
        <w:rPr>
          <w:rFonts w:ascii="Times New Roman" w:hAnsi="Times New Roman"/>
          <w:i/>
          <w:color w:val="000000"/>
          <w:sz w:val="32"/>
          <w:szCs w:val="32"/>
          <w:lang w:val="uz-Cyrl-UZ"/>
        </w:rPr>
        <w:tab/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maqsadi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br/>
        <w:t>vazifalar, Aktivlardan foydalanish samaradorligi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2BE19507" w14:textId="77777777" w:rsidR="002E0CB7" w:rsidRPr="006C4A54" w:rsidRDefault="002E0CB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</w:p>
    <w:p w14:paraId="081EE5D1" w14:textId="77777777" w:rsidR="002E0CB7" w:rsidRPr="006C4A54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bo‘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limi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hisob-operatsion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bo‘limga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berilishi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bo‘yicha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hujjat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taqdim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yetishi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lozim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24634637" w14:textId="77777777" w:rsidR="001C06B7" w:rsidRPr="006C4A54" w:rsidRDefault="001C06B7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2320957A" w14:textId="62B85B17" w:rsidR="00FB6F71" w:rsidRPr="006C4A54" w:rsidRDefault="002F127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</w:pPr>
      <w:r w:rsidRPr="006C4A54"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  <w:t>alyuta operatsiyalari nima?</w:t>
      </w:r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)(Tayanch so`zlar: qoida va me’yorlar majmuasi, bank ustavi)</w:t>
      </w:r>
    </w:p>
    <w:p w14:paraId="34131CB9" w14:textId="77777777" w:rsidR="00FB6F71" w:rsidRPr="006C4A54" w:rsidRDefault="002E0CB7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shakllanish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bosqichlarini</w:t>
      </w:r>
      <w:proofErr w:type="spellEnd"/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tushuntiring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  <w:r w:rsidR="002F1277"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FB6F71" w:rsidRPr="006C4A54">
        <w:rPr>
          <w:rFonts w:ascii="Times New Roman" w:hAnsi="Times New Roman"/>
          <w:b/>
          <w:bCs/>
          <w:sz w:val="32"/>
          <w:szCs w:val="32"/>
          <w:lang w:val="uz-Cyrl-UZ"/>
        </w:rPr>
        <w:t xml:space="preserve"> </w:t>
      </w:r>
      <w:r w:rsidR="009C3E9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9C3E93" w:rsidRPr="006C4A54">
        <w:rPr>
          <w:rFonts w:ascii="Times New Roman" w:hAnsi="Times New Roman"/>
          <w:color w:val="000000"/>
          <w:sz w:val="32"/>
          <w:szCs w:val="32"/>
          <w:lang w:val="uz-Cyrl-UZ"/>
        </w:rPr>
        <w:t xml:space="preserve"> </w:t>
      </w:r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ichki nazorat tizimining vazifalari,ichki nazoratni tashki</w:t>
      </w:r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l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etish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)</w:t>
      </w:r>
    </w:p>
    <w:p w14:paraId="3B94C3B0" w14:textId="77777777" w:rsidR="005043E1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maqsadi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vazifalari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tekshiruvi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manbalari</w:t>
      </w:r>
      <w:proofErr w:type="spellEnd"/>
      <w:r w:rsidR="00826A73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>(</w:t>
      </w:r>
      <w:proofErr w:type="gramEnd"/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826A73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826A7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kasbiy malaka</w:t>
      </w:r>
      <w:r w:rsidR="00826A73" w:rsidRPr="006C4A54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Iqtisodiy usul;</w:t>
      </w:r>
      <w:r w:rsidR="00826A73" w:rsidRPr="006C4A54">
        <w:rPr>
          <w:rStyle w:val="a3"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Ijtimoiy</w:t>
      </w:r>
      <w:r w:rsidR="00826A73" w:rsidRPr="006C4A54">
        <w:rPr>
          <w:rFonts w:ascii="Times New Roman" w:hAnsi="Times New Roman"/>
          <w:color w:val="000000"/>
          <w:sz w:val="32"/>
          <w:szCs w:val="32"/>
          <w:lang w:val="uz-Cyrl-UZ"/>
        </w:rPr>
        <w:t>.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5F065B27" w14:textId="3A932F92" w:rsidR="00D377B2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11E3DB63" w14:textId="4C59EAE4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3490FED2" w14:textId="558B7D96" w:rsidR="0055522E" w:rsidRPr="006C4A54" w:rsidRDefault="00255781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vakolatli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deyiladi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proofErr w:type="gram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721E8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obekti,subekti,instrumentlari</w:t>
      </w:r>
      <w:proofErr w:type="spellEnd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huquqiy</w:t>
      </w:r>
      <w:proofErr w:type="spellEnd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ta’minot</w:t>
      </w:r>
      <w:proofErr w:type="spellEnd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amalga</w:t>
      </w:r>
      <w:proofErr w:type="spellEnd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oshirish</w:t>
      </w:r>
      <w:proofErr w:type="spellEnd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tadbirlari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98C9FBC" w14:textId="77777777" w:rsidR="00933625" w:rsidRPr="006C4A54" w:rsidRDefault="00D377B2" w:rsidP="005043E1">
      <w:pPr>
        <w:numPr>
          <w:ilvl w:val="0"/>
          <w:numId w:val="62"/>
        </w:numPr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maqsadida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nimalar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nazarda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tutiladi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. </w:t>
      </w:r>
      <w:r w:rsidR="00255781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5F517E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5F517E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</w:t>
      </w:r>
      <w:proofErr w:type="spellEnd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yapon-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german</w:t>
      </w:r>
      <w:proofErr w:type="spellEnd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modellari</w:t>
      </w:r>
      <w:proofErr w:type="spellEnd"/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62D8BE88" w14:textId="77777777" w:rsidR="00E13AB9" w:rsidRPr="006C4A54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="00255781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</w:t>
      </w:r>
      <w:proofErr w:type="gram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zlar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:;</w:t>
      </w:r>
      <w:proofErr w:type="gram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Tarmoq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ichidagi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va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tarmoqlararo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raqobat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;)</w:t>
      </w:r>
    </w:p>
    <w:p w14:paraId="301257A6" w14:textId="77777777" w:rsidR="00D377B2" w:rsidRPr="006C4A54" w:rsidRDefault="00D377B2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ichki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xizmati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etiladi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5535026C" w14:textId="77777777" w:rsid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</w:p>
    <w:p w14:paraId="45FC9463" w14:textId="77777777" w:rsidR="005043E1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color w:val="auto"/>
          <w:sz w:val="32"/>
          <w:szCs w:val="32"/>
          <w:lang w:val="en-US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 xml:space="preserve">Valyuta  kassa operatsiyalari auditi qanday amalga </w:t>
      </w:r>
      <w:proofErr w:type="gramStart"/>
      <w:r w:rsidRPr="005043E1">
        <w:rPr>
          <w:rFonts w:ascii="Times New Roman" w:hAnsi="Times New Roman"/>
          <w:noProof/>
          <w:sz w:val="32"/>
          <w:szCs w:val="32"/>
          <w:lang w:val="en-US"/>
        </w:rPr>
        <w:t>oshiriladi?</w:t>
      </w:r>
      <w:r w:rsidR="00927C31" w:rsidRPr="005043E1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proofErr w:type="gramEnd"/>
      <w:r w:rsidR="00927C31" w:rsidRPr="005043E1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927C31" w:rsidRPr="005043E1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927C31" w:rsidRPr="005043E1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927C31" w:rsidRPr="005043E1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:</w:t>
      </w:r>
      <w:r w:rsidR="00927C31" w:rsidRPr="005043E1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bank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aktivlari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holatini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daromadliligini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927C31" w:rsidRPr="005043E1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0E074095" w14:textId="1599BD37" w:rsidR="005B5842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color w:val="auto"/>
          <w:sz w:val="32"/>
          <w:szCs w:val="32"/>
          <w:lang w:val="en-US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  <w:r w:rsidRPr="005043E1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F83A1A" w:rsidRPr="005043E1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F83A1A" w:rsidRPr="005043E1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aktivlari</w:t>
      </w:r>
      <w:proofErr w:type="spellEnd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passivlarini</w:t>
      </w:r>
      <w:proofErr w:type="spellEnd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boshqarishning</w:t>
      </w:r>
      <w:proofErr w:type="spellEnd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maqsadi</w:t>
      </w:r>
      <w:proofErr w:type="spellEnd"/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474554DE" w14:textId="77777777" w:rsidR="00E13AB9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="0055239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(</w:t>
      </w:r>
      <w:proofErr w:type="spellStart"/>
      <w:proofErr w:type="gram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Tayanch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so`zlar:operatsiyalarni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boshqarish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xodimlarni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boshqarish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)</w:t>
      </w:r>
    </w:p>
    <w:p w14:paraId="49D5A017" w14:textId="77777777" w:rsidR="00D377B2" w:rsidRPr="006C4A54" w:rsidRDefault="00D377B2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uz-Cyrl-UZ"/>
        </w:rPr>
        <w:t>lash faoliyatini auditi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deganda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tushunasiz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turlarini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bilasiz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236B6B39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</w:p>
    <w:p w14:paraId="0C2D064F" w14:textId="77777777" w:rsidR="00933625" w:rsidRPr="006C4A54" w:rsidRDefault="00D377B2" w:rsidP="005043E1">
      <w:pPr>
        <w:numPr>
          <w:ilvl w:val="0"/>
          <w:numId w:val="62"/>
        </w:numPr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maqsadida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nimalar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nazarda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tutiladi</w:t>
      </w:r>
      <w:proofErr w:type="spellEnd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. </w:t>
      </w:r>
      <w:r w:rsidR="00285126" w:rsidRPr="006C4A54">
        <w:rPr>
          <w:rFonts w:ascii="Times New Roman" w:hAnsi="Times New Roman"/>
          <w:sz w:val="32"/>
          <w:szCs w:val="32"/>
          <w:lang w:val="en-US"/>
        </w:rPr>
        <w:t>?</w:t>
      </w:r>
      <w:proofErr w:type="gramEnd"/>
      <w:r w:rsidR="00285126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3C1DAB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funksional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divizion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geografik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</w:t>
      </w:r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657C091" w14:textId="77777777" w:rsidR="005B5842" w:rsidRPr="006C4A54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Qisman</w:t>
      </w:r>
      <w:proofErr w:type="spellEnd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konvertatsiya</w:t>
      </w:r>
      <w:proofErr w:type="spellEnd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bo‘</w:t>
      </w:r>
      <w:proofErr w:type="gramEnd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ladigan</w:t>
      </w:r>
      <w:proofErr w:type="spellEnd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valyuta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Tayanch</w:t>
      </w:r>
      <w:proofErr w:type="spellEnd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so`zlar</w:t>
      </w:r>
      <w:proofErr w:type="spellEnd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: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(yagona)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Taqsim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langan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manbalar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konvertatsiya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))</w:t>
      </w:r>
    </w:p>
    <w:p w14:paraId="5F835989" w14:textId="77777777" w:rsidR="00270FDD" w:rsidRPr="006C4A54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masalalari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  <w:r w:rsidR="00285126" w:rsidRPr="006C4A54">
        <w:rPr>
          <w:rStyle w:val="fontstyle21"/>
          <w:rFonts w:ascii="Times New Roman" w:hAnsi="Times New Roman"/>
          <w:sz w:val="32"/>
          <w:szCs w:val="32"/>
          <w:lang w:val="en-US"/>
        </w:rPr>
        <w:t>?</w:t>
      </w:r>
      <w:r w:rsidR="00285126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3C1DAB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5F517E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rejalashtirish</w:t>
      </w:r>
      <w:proofErr w:type="spellEnd"/>
      <w:r w:rsidR="005F517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turlari</w:t>
      </w:r>
      <w:proofErr w:type="spellEnd"/>
      <w:r w:rsidR="005F517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</w:t>
      </w:r>
      <w:proofErr w:type="spellEnd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tizimi</w:t>
      </w:r>
      <w:proofErr w:type="spellEnd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sub'yektlari</w:t>
      </w:r>
      <w:proofErr w:type="spellEnd"/>
      <w:r w:rsidR="003C1DAB" w:rsidRPr="006C4A54">
        <w:rPr>
          <w:rFonts w:ascii="Times New Roman" w:hAnsi="Times New Roman"/>
          <w:b/>
          <w:bCs/>
          <w:i/>
          <w:sz w:val="32"/>
          <w:szCs w:val="32"/>
          <w:lang w:val="en-US"/>
        </w:rPr>
        <w:t>)</w:t>
      </w:r>
    </w:p>
    <w:p w14:paraId="4D0EB4F6" w14:textId="77777777" w:rsidR="00D377B2" w:rsidRPr="006C4A54" w:rsidRDefault="00D377B2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C4A54">
        <w:rPr>
          <w:rFonts w:ascii="Times New Roman" w:hAnsi="Times New Roman"/>
          <w:sz w:val="32"/>
          <w:szCs w:val="32"/>
        </w:rPr>
        <w:t>Auditorlik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riski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</w:rPr>
        <w:t>?</w:t>
      </w:r>
    </w:p>
    <w:p w14:paraId="778D1790" w14:textId="77777777" w:rsidR="00DE413F" w:rsidRPr="00DE413F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141"/>
        <w:jc w:val="both"/>
        <w:rPr>
          <w:rFonts w:ascii="Times New Roman" w:hAnsi="Times New Roman"/>
          <w:color w:val="000000"/>
          <w:sz w:val="32"/>
          <w:szCs w:val="32"/>
          <w:lang w:val="en-US"/>
        </w:rPr>
      </w:pPr>
      <w:r w:rsidRPr="00DE413F">
        <w:rPr>
          <w:rFonts w:ascii="Times New Roman" w:eastAsia="Arial" w:hAnsi="Times New Roman"/>
          <w:sz w:val="32"/>
          <w:szCs w:val="32"/>
          <w:lang w:val="uz-Cyrl-UZ"/>
        </w:rPr>
        <w:lastRenderedPageBreak/>
        <w:t>Bank hisob siyosati tahlil qilish va baholash</w:t>
      </w:r>
    </w:p>
    <w:p w14:paraId="165F14C9" w14:textId="09AE1CA2" w:rsidR="00E0258C" w:rsidRPr="00DE413F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>vazifalariga</w:t>
      </w:r>
      <w:proofErr w:type="spellEnd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 xml:space="preserve"> baho </w:t>
      </w:r>
      <w:proofErr w:type="spellStart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>bering</w:t>
      </w:r>
      <w:proofErr w:type="spellEnd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 xml:space="preserve">. </w:t>
      </w:r>
      <w:r w:rsidR="00285126" w:rsidRPr="00DE413F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0E4204" w:rsidRPr="00DE413F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Ikki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o’lchamli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matritsali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model,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Uch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o’lchamli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matritsali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model)</w:t>
      </w:r>
    </w:p>
    <w:p w14:paraId="58AD1C0A" w14:textId="77777777" w:rsidR="005B5842" w:rsidRPr="006C4A54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 </w:t>
      </w:r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E0258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E0258C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Bank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xodimlariga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qo‘yiladigan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talablar,Bank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xodimlari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bolimining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vazifasi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xodimlarini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boshqarish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yo’nalishlari</w:t>
      </w:r>
      <w:proofErr w:type="spellEnd"/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4198E3E" w14:textId="77777777" w:rsidR="00270FDD" w:rsidRPr="006C4A54" w:rsidRDefault="00285126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.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amalga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oshiradi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Bank </w:t>
      </w:r>
      <w:proofErr w:type="spellStart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strategiyasi</w:t>
      </w:r>
      <w:proofErr w:type="spellEnd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Bank </w:t>
      </w:r>
      <w:proofErr w:type="spellStart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missiyasi</w:t>
      </w:r>
      <w:proofErr w:type="spellEnd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0DC01F24" w14:textId="77777777" w:rsid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</w:p>
    <w:p w14:paraId="72420FB5" w14:textId="77777777" w:rsidR="005043E1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Banklarda kassa operatsiyalarining auditi qanday tashkil etiladi?</w:t>
      </w:r>
    </w:p>
    <w:p w14:paraId="418C43C3" w14:textId="127A209E" w:rsidR="002B4A3E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ul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="002B4A3E" w:rsidRPr="005043E1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proofErr w:type="gram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so`zlar:bank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3D1074B2" w14:textId="77777777" w:rsidR="00933625" w:rsidRPr="006C4A54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Kross-kurs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>?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korporativ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boshqaruv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elementlari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ishtrokchilari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tashkil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qilish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tamoyillari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3B5996DF" w14:textId="77777777" w:rsidR="00E13AB9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="00285126"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285126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Xodimlarga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qo’yiladigan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talablar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nomzodlarni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ishga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olish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bosqichlari</w:t>
      </w:r>
      <w:proofErr w:type="spellEnd"/>
      <w:proofErr w:type="gram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xodimlarni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baholash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</w:t>
      </w:r>
      <w:proofErr w:type="spellEnd"/>
      <w:r w:rsidR="00E05E13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086A672F" w14:textId="77777777" w:rsidR="005043E1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xulosasi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mo‘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ljallanga</w:t>
      </w:r>
      <w:proofErr w:type="spellEnd"/>
    </w:p>
    <w:p w14:paraId="014B49CF" w14:textId="7C5FF5EC" w:rsidR="00D377B2" w:rsidRPr="005043E1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405B4312" w14:textId="77777777" w:rsidR="00F44439" w:rsidRPr="006C4A54" w:rsidRDefault="00F44439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33D3D511" w14:textId="77777777" w:rsidR="002B4A3E" w:rsidRPr="006C4A54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Banklarda hisob-kitob operatsiyalari auditining maqsadi, vazifalari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tekshiruvi manbalari</w:t>
      </w:r>
      <w:r w:rsidRPr="006C4A54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="002B4A3E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2B4A3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60A1B016" w14:textId="77777777" w:rsidR="00F576D2" w:rsidRPr="006C4A54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. </w:t>
      </w:r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9C3E9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5ED1DB3" w14:textId="3094FD3A" w:rsidR="00D377B2" w:rsidRPr="006C4A54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</w:p>
    <w:p w14:paraId="64993078" w14:textId="77777777" w:rsidR="00D377B2" w:rsidRPr="006C4A54" w:rsidRDefault="00D377B2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63E560A1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</w:p>
    <w:p w14:paraId="058153BB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proofErr w:type="gramEnd"/>
      <w:r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so`zlar:bank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4D75E5CE" w14:textId="77777777" w:rsidR="00D377B2" w:rsidRPr="006C4A54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  <w:r w:rsidR="00D377B2" w:rsidRPr="006C4A54">
        <w:rPr>
          <w:rFonts w:ascii="Times New Roman" w:hAnsi="Times New Roman"/>
          <w:bCs/>
          <w:sz w:val="32"/>
          <w:szCs w:val="32"/>
          <w:lang w:val="en-US"/>
        </w:rPr>
        <w:t>?</w:t>
      </w:r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korporativ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boshqaruv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elementlari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ishtrokchilari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tashkil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qilish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3EFDE481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Xodimlarga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qo’yiladigan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talablar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nomzodlarni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ishga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olish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bosqichlari</w:t>
      </w:r>
      <w:proofErr w:type="spellEnd"/>
      <w:proofErr w:type="gram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xodimlarni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baholash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2D340C72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xulosasi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mo‘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ljallanga</w:t>
      </w:r>
      <w:proofErr w:type="spellEnd"/>
    </w:p>
    <w:p w14:paraId="40CE3440" w14:textId="77777777" w:rsidR="00C2621B" w:rsidRPr="006C4A54" w:rsidRDefault="00C2621B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talabnomalari bo‘yicha hisob-kitoblarning afzalliklarini ayting?</w:t>
      </w:r>
    </w:p>
    <w:p w14:paraId="01F77736" w14:textId="77777777" w:rsidR="00D377B2" w:rsidRPr="006C4A54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lastRenderedPageBreak/>
        <w:t>To‘lov topshiriqnomalari bo‘yicha hisob-kitoblarning afzalliklarini ayting</w:t>
      </w:r>
      <w:r w:rsidR="00D377B2" w:rsidRPr="006C4A54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="00D377B2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0DA4FBE8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0D60A9FC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C4A54">
        <w:rPr>
          <w:rFonts w:ascii="Times New Roman" w:hAnsi="Times New Roman"/>
          <w:sz w:val="32"/>
          <w:szCs w:val="32"/>
        </w:rPr>
        <w:t>Audit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</w:rPr>
        <w:t>?</w:t>
      </w:r>
    </w:p>
    <w:p w14:paraId="5065E397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Auditorning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asosiy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vazifalari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nimalardan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iborat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6FD8F6C9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</w:p>
    <w:p w14:paraId="01CB4678" w14:textId="77777777" w:rsidR="00D377B2" w:rsidRPr="006C4A54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faoliyati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to‘</w:t>
      </w:r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g‘risida”gi</w:t>
      </w:r>
      <w:proofErr w:type="spellEnd"/>
      <w:r w:rsidRPr="006C4A54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qonungan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D377B2" w:rsidRPr="006C4A54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so`</w:t>
      </w:r>
      <w:proofErr w:type="gram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zlar:bank</w:t>
      </w:r>
      <w:proofErr w:type="spellEnd"/>
      <w:proofErr w:type="gram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6E5B2921" w14:textId="77777777" w:rsidR="00D377B2" w:rsidRPr="006C4A54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korporativ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boshqaruv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elementlari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ishtrokchilari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tashkil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qilish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3A45D864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ichki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xizmati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etiladi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248B5969" w14:textId="77777777" w:rsidR="00D377B2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tkazish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litsenziya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tomonidan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Xodimlarga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qo’yiladigan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talablar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nomzodlarni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ishga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olish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bosqichlari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xodimlarni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baholash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</w:t>
      </w:r>
      <w:proofErr w:type="spellEnd"/>
      <w:r w:rsidR="00D377B2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10F1C5E6" w14:textId="77777777" w:rsidR="00D377B2" w:rsidRPr="006C4A54" w:rsidRDefault="00C2621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 tushuntiring</w:t>
      </w:r>
    </w:p>
    <w:p w14:paraId="7B5F799A" w14:textId="5EC37016" w:rsidR="00C2621B" w:rsidRPr="006C4A54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buxgalteriya hisobi va hujjatlar aylanishini qonuniy va me’yoriy tartibga solinishi.</w:t>
      </w:r>
    </w:p>
    <w:p w14:paraId="18C904A8" w14:textId="77777777" w:rsidR="00C2621B" w:rsidRPr="006C4A54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</w:p>
    <w:p w14:paraId="72C4504F" w14:textId="0AAFE9EA" w:rsidR="00D377B2" w:rsidRPr="006C4A54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7049D823" w14:textId="77777777" w:rsidR="00D377B2" w:rsidRPr="006C4A54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5BF5B737" w14:textId="19AD7B65" w:rsidR="00D377B2" w:rsidRPr="006C4A54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</w:p>
    <w:p w14:paraId="5FF44C96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proofErr w:type="gramEnd"/>
      <w:r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so`zlar:bank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3A2AF9A8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ichki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xizmati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etiladi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1DB8707C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tkazish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litsenziya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tomonidan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47BFFF57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Xodimlarga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qo’yiladigan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talablar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nomzodlarni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ishga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olish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bosqichlari</w:t>
      </w:r>
      <w:proofErr w:type="spellEnd"/>
      <w:proofErr w:type="gram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xodimlarni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baholash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2BB39296" w14:textId="49702C71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xulosasi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mo‘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ljallanga</w:t>
      </w:r>
      <w:r w:rsidR="00DE413F">
        <w:rPr>
          <w:rFonts w:ascii="Times New Roman" w:hAnsi="Times New Roman"/>
          <w:sz w:val="32"/>
          <w:szCs w:val="32"/>
          <w:lang w:val="en-US"/>
        </w:rPr>
        <w:t>n</w:t>
      </w:r>
      <w:proofErr w:type="spellEnd"/>
      <w:r w:rsidR="00DE413F">
        <w:rPr>
          <w:rFonts w:ascii="Times New Roman" w:hAnsi="Times New Roman"/>
          <w:sz w:val="32"/>
          <w:szCs w:val="32"/>
          <w:lang w:val="en-US"/>
        </w:rPr>
        <w:t>.</w:t>
      </w:r>
    </w:p>
    <w:p w14:paraId="71AA7EA4" w14:textId="77777777" w:rsidR="00D377B2" w:rsidRPr="006C4A54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Banklarda hisob-kitob operatsiyalari auditining maqsadi, vazifalari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tekshiruvi manbalari</w:t>
      </w:r>
      <w:r w:rsidRPr="006C4A54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34C94D7E" w14:textId="77777777" w:rsidR="00D377B2" w:rsidRPr="006C4A54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lastRenderedPageBreak/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foizlar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tartibda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provodkalar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orqali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undiriladi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D377B2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0DFC7754" w14:textId="77777777" w:rsidR="00DE413F" w:rsidRPr="00DE413F" w:rsidRDefault="00C2621B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hAnsi="Times New Roman"/>
          <w:sz w:val="32"/>
          <w:szCs w:val="32"/>
          <w:lang w:val="uz-Cyrl-UZ"/>
        </w:rPr>
      </w:pPr>
      <w:r w:rsidRPr="00DE413F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="00DE413F" w:rsidRPr="00DE413F">
        <w:rPr>
          <w:rFonts w:ascii="Times New Roman" w:eastAsia="Arial" w:hAnsi="Times New Roman"/>
          <w:sz w:val="32"/>
          <w:szCs w:val="32"/>
          <w:lang w:val="en-US"/>
        </w:rPr>
        <w:t>.</w:t>
      </w:r>
    </w:p>
    <w:p w14:paraId="2E53BCB5" w14:textId="2C3BD238" w:rsidR="00D377B2" w:rsidRPr="00DE413F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hAnsi="Times New Roman"/>
          <w:sz w:val="32"/>
          <w:szCs w:val="32"/>
          <w:lang w:val="uz-Cyrl-UZ"/>
        </w:rPr>
      </w:pPr>
      <w:r w:rsidRPr="00DE413F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5D7B4524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</w:p>
    <w:p w14:paraId="323D920B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so`zlari: </w:t>
      </w:r>
      <w:r w:rsidRPr="006C4A54">
        <w:rPr>
          <w:rFonts w:ascii="Times New Roman" w:hAnsi="Times New Roman"/>
          <w:sz w:val="32"/>
          <w:szCs w:val="32"/>
          <w:lang w:val="uz-Cyrl-UZ"/>
        </w:rPr>
        <w:t>i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>qtisodiy va ijtimoiy maqsad,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>foyda olishni ta’minlash,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risklarni aniqlash 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F1873E1" w14:textId="191DC71B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 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qoida va me’yorlar majmuasi, bank ustavi)</w:t>
      </w:r>
    </w:p>
    <w:p w14:paraId="68226E4E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vaqtida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qaytarilmagan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bo‘yicha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>amallar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(resurslar,mijozlar,kadrlar,axborotlar)</w:t>
      </w:r>
    </w:p>
    <w:p w14:paraId="0BEE9203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5A64313D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1DFFE650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maqsadi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vazifalari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tekshiruvi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manbalari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moliyaviy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iqtisodiy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tashkiliy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huquqiy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masalalar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Xalqaro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bank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ishi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moliyaning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elementlari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D334295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328E3ED2" w14:textId="77777777" w:rsidR="008E0B79" w:rsidRPr="006C4A54" w:rsidRDefault="008E0B79" w:rsidP="005043E1">
      <w:pPr>
        <w:pStyle w:val="a4"/>
        <w:numPr>
          <w:ilvl w:val="1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resurs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bazasini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Bank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faoliyatining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rivojlanish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ko‘</w:t>
      </w:r>
      <w:proofErr w:type="gram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rsatkicharini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 bank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aktivlari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holatini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daromadliligini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160CDF53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funksional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divizion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geografik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6E02F40" w14:textId="77777777" w:rsidR="008E0B79" w:rsidRPr="006C4A54" w:rsidRDefault="008E0B79" w:rsidP="005043E1">
      <w:pPr>
        <w:numPr>
          <w:ilvl w:val="0"/>
          <w:numId w:val="62"/>
        </w:num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</w:p>
    <w:p w14:paraId="61815149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39184FB6" w14:textId="77777777" w:rsidR="008E0B79" w:rsidRPr="006C4A54" w:rsidRDefault="008E0B79" w:rsidP="005043E1">
      <w:pPr>
        <w:pStyle w:val="a4"/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</w:p>
    <w:p w14:paraId="5135A878" w14:textId="77777777" w:rsidR="008E0B79" w:rsidRPr="006C4A54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faoliyati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to‘</w:t>
      </w:r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g‘risida”gi</w:t>
      </w:r>
      <w:proofErr w:type="spellEnd"/>
      <w:r w:rsidRPr="006C4A54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qonungan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</w:p>
    <w:p w14:paraId="128CDDF6" w14:textId="266C0B7C" w:rsidR="008E0B79" w:rsidRPr="006C4A54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masalalari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</w:p>
    <w:p w14:paraId="412BDC17" w14:textId="1A016220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Korporativ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i/>
          <w:sz w:val="32"/>
          <w:szCs w:val="32"/>
          <w:lang w:val="en-US"/>
        </w:rPr>
        <w:t>hisobi,bank</w:t>
      </w:r>
      <w:proofErr w:type="spellEnd"/>
      <w:proofErr w:type="gram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faoliyatida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risklarni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boshqarish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4AA74143" w14:textId="421E2371" w:rsidR="008E0B79" w:rsidRPr="006C4A54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yapon-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german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modellari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D7F7831" w14:textId="77777777" w:rsidR="008E0B79" w:rsidRPr="006C4A54" w:rsidRDefault="008E0B79" w:rsidP="005043E1">
      <w:pPr>
        <w:numPr>
          <w:ilvl w:val="0"/>
          <w:numId w:val="62"/>
        </w:num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4CE6EDFD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lastRenderedPageBreak/>
        <w:t>Jahon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qimmatli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qog’ozlar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bozori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tarkibiy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tuzilishi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ularga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2020 — 2025-Yillarga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mo’ljallangan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i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i/>
          <w:sz w:val="32"/>
          <w:szCs w:val="32"/>
          <w:lang w:val="en-US"/>
        </w:rPr>
        <w:t>zbkiston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Respublikasining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bank 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tizimini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isloh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strategiyasi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, 2017 — 2021-yillarda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O‘zbekiston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Respublikasini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rivojlantirishning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strategiyasi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>)</w:t>
      </w:r>
    </w:p>
    <w:p w14:paraId="5244DB8D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Yevroobligatsiya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chet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obligatsiyalari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o’rtasidagi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o’xshashlik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farqlarni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aytib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Xodimlarga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qo'yiladigan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talablar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nomzodlarni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ishga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olish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bosqichlari</w:t>
      </w:r>
      <w:proofErr w:type="spellEnd"/>
      <w:proofErr w:type="gram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xodimlarni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tamoyillar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6A7857E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5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O’zbekistondagi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xisob-kitoblarini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sanab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tush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untirib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(</w:t>
      </w:r>
      <w:proofErr w:type="spellStart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>Tayanch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>so`zlar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: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(yagona)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Taqsim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langan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53B9015F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18078603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Kredit uchun foizlar qanday tartibda va qanday provodkalar orqali undiriladi?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Moliyaviy boshqruv, xodimlar boshqaruvi, </w:t>
      </w:r>
      <w:r w:rsidRPr="006C4A54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Xalqaro bank ishi va moliyaning tarkibiy tuzilishi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3ACD157" w14:textId="77777777" w:rsidR="008E0B79" w:rsidRPr="006C4A54" w:rsidRDefault="008E0B7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Dunyoda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eng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bCs/>
          <w:sz w:val="32"/>
          <w:szCs w:val="32"/>
          <w:lang w:val="en-US"/>
        </w:rPr>
        <w:t>ko‘</w:t>
      </w:r>
      <w:proofErr w:type="gramEnd"/>
      <w:r w:rsidRPr="006C4A54">
        <w:rPr>
          <w:rFonts w:ascii="Times New Roman" w:hAnsi="Times New Roman"/>
          <w:bCs/>
          <w:sz w:val="32"/>
          <w:szCs w:val="32"/>
          <w:lang w:val="en-US"/>
        </w:rPr>
        <w:t>p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ishlatiladigan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valyuta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so`zlar:aksiyadorlik jamiyti ovoz berish bank siyosatlari)</w:t>
      </w:r>
    </w:p>
    <w:p w14:paraId="47E7F5E9" w14:textId="77777777" w:rsidR="008E0B79" w:rsidRPr="006C4A54" w:rsidRDefault="008E0B7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ichki</w:t>
      </w:r>
      <w:proofErr w:type="spellEnd"/>
      <w:proofErr w:type="gram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tashqi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28D1B680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10531196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gramStart"/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auditida 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tuzatish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buxgalteriya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provodkasi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5DD66D19" w14:textId="77777777" w:rsidR="008E0B79" w:rsidRPr="006C4A54" w:rsidRDefault="008E0B79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4E4EDB23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Yevrovaluta nima va u qanday paydo boladi?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Pr="006C4A54">
        <w:rPr>
          <w:rFonts w:ascii="Times New Roman" w:hAnsi="Times New Roman"/>
          <w:bCs/>
          <w:i/>
          <w:iCs/>
          <w:color w:val="000000"/>
          <w:sz w:val="32"/>
          <w:szCs w:val="32"/>
          <w:lang w:val="uz-Cyrl-UZ"/>
        </w:rPr>
        <w:t>Risk va daromadlilik konsepsiyasi, Pul oqimlari konsepsiyasi, Kapital tarkibi va dividend siyosati nazariyasi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4239BB09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Pr="006C4A54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 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tashkiliy-tarkibiy: normativ-</w:t>
      </w:r>
      <w:proofErr w:type="gramStart"/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huquqiy;funksional</w:t>
      </w:r>
      <w:proofErr w:type="gramEnd"/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BC92E19" w14:textId="19427A46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Xalqaro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-kitoblar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tushunchasiga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izox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br/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tartibga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solish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nazorat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2FFA4927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2FD52F5E" w14:textId="77777777" w:rsidR="008E0B79" w:rsidRPr="006C4A54" w:rsidRDefault="008E0B79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C4A54">
        <w:rPr>
          <w:rFonts w:ascii="Times New Roman" w:hAnsi="Times New Roman"/>
          <w:sz w:val="32"/>
          <w:szCs w:val="32"/>
        </w:rPr>
        <w:t>Audit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</w:rPr>
        <w:t>?</w:t>
      </w:r>
    </w:p>
    <w:p w14:paraId="0BDFE5FC" w14:textId="26598934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>Korporativ boshqaruv, boshqaruv hisobi,bank faoliyatida risklarni boshqarish)</w:t>
      </w:r>
    </w:p>
    <w:p w14:paraId="2786AFD1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lastRenderedPageBreak/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operatsiyalarida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pasaytirish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yo’llari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qaysilar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513B266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3.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turlari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en-US"/>
        </w:rPr>
        <w:t>a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uditorlik tashkilotlarining professional xizmatlari</w:t>
      </w:r>
      <w:r w:rsidRPr="006C4A54">
        <w:rPr>
          <w:rFonts w:ascii="Times New Roman" w:hAnsi="Times New Roman"/>
          <w:b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so`zlari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: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iqtisodiy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ijtimoiy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maqsad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foyda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olishni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ta’minlash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risklarni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aniqlash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)</w:t>
      </w:r>
    </w:p>
    <w:p w14:paraId="0FAFEC38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6B05C8E1" w14:textId="6D867467" w:rsidR="008E0B79" w:rsidRPr="00061DDA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</w:p>
    <w:p w14:paraId="5A2C7AAB" w14:textId="11D88F57" w:rsid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3BFFB195" w14:textId="5B4C64B6" w:rsid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CC0942E" w14:textId="23015811" w:rsid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059C563A" w14:textId="59A49E93" w:rsid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20EDC0BF" w14:textId="77777777" w:rsidR="00061DDA" w:rsidRDefault="00061DDA" w:rsidP="00061DDA">
      <w:pPr>
        <w:spacing w:after="160" w:line="256" w:lineRule="auto"/>
        <w:jc w:val="both"/>
        <w:rPr>
          <w:rFonts w:ascii="Times New Roman" w:hAnsi="Times New Roman"/>
          <w:sz w:val="32"/>
          <w:szCs w:val="32"/>
        </w:rPr>
      </w:pPr>
      <w:r w:rsidRPr="00061DDA">
        <w:rPr>
          <w:rFonts w:ascii="Times New Roman" w:hAnsi="Times New Roman"/>
          <w:sz w:val="32"/>
          <w:szCs w:val="32"/>
          <w:lang w:val="en-US"/>
        </w:rPr>
        <w:t xml:space="preserve">Katta </w:t>
      </w:r>
      <w:proofErr w:type="spellStart"/>
      <w:proofErr w:type="gramStart"/>
      <w:r w:rsidRPr="00061DDA">
        <w:rPr>
          <w:rFonts w:ascii="Times New Roman" w:hAnsi="Times New Roman"/>
          <w:sz w:val="32"/>
          <w:szCs w:val="32"/>
          <w:lang w:val="en-US"/>
        </w:rPr>
        <w:t>o’qituvchi,i.f.n</w:t>
      </w:r>
      <w:proofErr w:type="spellEnd"/>
      <w:r w:rsidRPr="00061DDA">
        <w:rPr>
          <w:rFonts w:ascii="Times New Roman" w:hAnsi="Times New Roman"/>
          <w:sz w:val="32"/>
          <w:szCs w:val="32"/>
          <w:lang w:val="en-US"/>
        </w:rPr>
        <w:t>.</w:t>
      </w:r>
      <w:proofErr w:type="gramEnd"/>
      <w:r w:rsidRPr="00061DDA">
        <w:rPr>
          <w:rFonts w:ascii="Times New Roman" w:hAnsi="Times New Roman"/>
          <w:sz w:val="32"/>
          <w:szCs w:val="32"/>
          <w:lang w:val="en-US"/>
        </w:rPr>
        <w:t xml:space="preserve">                                </w:t>
      </w:r>
      <w:proofErr w:type="spellStart"/>
      <w:r>
        <w:rPr>
          <w:rFonts w:ascii="Times New Roman" w:hAnsi="Times New Roman"/>
          <w:sz w:val="32"/>
          <w:szCs w:val="32"/>
        </w:rPr>
        <w:t>Tuxtamishev</w:t>
      </w:r>
      <w:proofErr w:type="spellEnd"/>
      <w:r>
        <w:rPr>
          <w:rFonts w:ascii="Times New Roman" w:hAnsi="Times New Roman"/>
          <w:sz w:val="32"/>
          <w:szCs w:val="32"/>
        </w:rPr>
        <w:t xml:space="preserve"> A.U.</w:t>
      </w:r>
    </w:p>
    <w:p w14:paraId="1B644D63" w14:textId="77777777" w:rsidR="00061DDA" w:rsidRP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sectPr w:rsidR="00061DDA" w:rsidRPr="00061DDA" w:rsidSect="008D7E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FF2"/>
    <w:multiLevelType w:val="hybridMultilevel"/>
    <w:tmpl w:val="62C487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E2E6C"/>
    <w:multiLevelType w:val="hybridMultilevel"/>
    <w:tmpl w:val="3FEA5A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961C9D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354C4"/>
    <w:multiLevelType w:val="hybridMultilevel"/>
    <w:tmpl w:val="4E5227DA"/>
    <w:lvl w:ilvl="0" w:tplc="0419000F">
      <w:start w:val="1"/>
      <w:numFmt w:val="decimal"/>
      <w:lvlText w:val="%1."/>
      <w:lvlJc w:val="left"/>
      <w:pPr>
        <w:ind w:left="720" w:hanging="360"/>
      </w:pPr>
      <w:rPr>
        <w:lang w:val="uz-Cyrl-UZ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85727"/>
    <w:multiLevelType w:val="hybridMultilevel"/>
    <w:tmpl w:val="6976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17A1E"/>
    <w:multiLevelType w:val="hybridMultilevel"/>
    <w:tmpl w:val="5F32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259AF"/>
    <w:multiLevelType w:val="hybridMultilevel"/>
    <w:tmpl w:val="A502C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E6346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C02AC"/>
    <w:multiLevelType w:val="hybridMultilevel"/>
    <w:tmpl w:val="0C427EDA"/>
    <w:lvl w:ilvl="0" w:tplc="F1283748">
      <w:start w:val="1"/>
      <w:numFmt w:val="decimal"/>
      <w:lvlText w:val="%1."/>
      <w:lvlJc w:val="left"/>
      <w:pPr>
        <w:ind w:left="720" w:hanging="360"/>
      </w:pPr>
      <w:rPr>
        <w:lang w:val="uz-Cyrl-UZ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397BAF"/>
    <w:multiLevelType w:val="hybridMultilevel"/>
    <w:tmpl w:val="FCC82C02"/>
    <w:lvl w:ilvl="0" w:tplc="30046E7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0F417323"/>
    <w:multiLevelType w:val="hybridMultilevel"/>
    <w:tmpl w:val="BB1C9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F486503"/>
    <w:multiLevelType w:val="hybridMultilevel"/>
    <w:tmpl w:val="C54C8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73985"/>
    <w:multiLevelType w:val="hybridMultilevel"/>
    <w:tmpl w:val="E2567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014B2"/>
    <w:multiLevelType w:val="hybridMultilevel"/>
    <w:tmpl w:val="26A2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F3AAA"/>
    <w:multiLevelType w:val="hybridMultilevel"/>
    <w:tmpl w:val="8B38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874DC"/>
    <w:multiLevelType w:val="hybridMultilevel"/>
    <w:tmpl w:val="FDAC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02F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86625E"/>
    <w:multiLevelType w:val="hybridMultilevel"/>
    <w:tmpl w:val="DA28E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97226"/>
    <w:multiLevelType w:val="hybridMultilevel"/>
    <w:tmpl w:val="CAEA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D2AFB"/>
    <w:multiLevelType w:val="hybridMultilevel"/>
    <w:tmpl w:val="1FD8168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10C0D4A"/>
    <w:multiLevelType w:val="hybridMultilevel"/>
    <w:tmpl w:val="5CFA4DA0"/>
    <w:lvl w:ilvl="0" w:tplc="467A1D8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22AF5994"/>
    <w:multiLevelType w:val="hybridMultilevel"/>
    <w:tmpl w:val="85FCA2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3C868AD"/>
    <w:multiLevelType w:val="hybridMultilevel"/>
    <w:tmpl w:val="2B10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76F68"/>
    <w:multiLevelType w:val="hybridMultilevel"/>
    <w:tmpl w:val="575C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0F41A0"/>
    <w:multiLevelType w:val="hybridMultilevel"/>
    <w:tmpl w:val="CEAE8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3390F"/>
    <w:multiLevelType w:val="hybridMultilevel"/>
    <w:tmpl w:val="274CF544"/>
    <w:lvl w:ilvl="0" w:tplc="5CD00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E90976"/>
    <w:multiLevelType w:val="hybridMultilevel"/>
    <w:tmpl w:val="6CAEEA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FDC5539"/>
    <w:multiLevelType w:val="hybridMultilevel"/>
    <w:tmpl w:val="71EE54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5608C7"/>
    <w:multiLevelType w:val="hybridMultilevel"/>
    <w:tmpl w:val="DD70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15080"/>
    <w:multiLevelType w:val="hybridMultilevel"/>
    <w:tmpl w:val="FDE604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33D6D6E"/>
    <w:multiLevelType w:val="hybridMultilevel"/>
    <w:tmpl w:val="D41E3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B4653F"/>
    <w:multiLevelType w:val="hybridMultilevel"/>
    <w:tmpl w:val="C4FA24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EE10DB9"/>
    <w:multiLevelType w:val="hybridMultilevel"/>
    <w:tmpl w:val="5FC0D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0305E1"/>
    <w:multiLevelType w:val="hybridMultilevel"/>
    <w:tmpl w:val="50F05672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4B524FC3"/>
    <w:multiLevelType w:val="hybridMultilevel"/>
    <w:tmpl w:val="7458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BBA7090"/>
    <w:multiLevelType w:val="hybridMultilevel"/>
    <w:tmpl w:val="958C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502B6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296A3A"/>
    <w:multiLevelType w:val="hybridMultilevel"/>
    <w:tmpl w:val="20B4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58584E"/>
    <w:multiLevelType w:val="hybridMultilevel"/>
    <w:tmpl w:val="C28A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A82429"/>
    <w:multiLevelType w:val="hybridMultilevel"/>
    <w:tmpl w:val="E87447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BE74A7"/>
    <w:multiLevelType w:val="hybridMultilevel"/>
    <w:tmpl w:val="EA764B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1666C78"/>
    <w:multiLevelType w:val="hybridMultilevel"/>
    <w:tmpl w:val="ED5EEC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145FF6"/>
    <w:multiLevelType w:val="hybridMultilevel"/>
    <w:tmpl w:val="691605CC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3" w15:restartNumberingAfterBreak="0">
    <w:nsid w:val="53C33319"/>
    <w:multiLevelType w:val="hybridMultilevel"/>
    <w:tmpl w:val="2838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172DD"/>
    <w:multiLevelType w:val="hybridMultilevel"/>
    <w:tmpl w:val="0DA03182"/>
    <w:lvl w:ilvl="0" w:tplc="888841F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5" w15:restartNumberingAfterBreak="0">
    <w:nsid w:val="58660BDB"/>
    <w:multiLevelType w:val="hybridMultilevel"/>
    <w:tmpl w:val="0532AB6E"/>
    <w:lvl w:ilvl="0" w:tplc="467428C2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BD36E72"/>
    <w:multiLevelType w:val="hybridMultilevel"/>
    <w:tmpl w:val="D24C2A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CB2672E"/>
    <w:multiLevelType w:val="hybridMultilevel"/>
    <w:tmpl w:val="3940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915420"/>
    <w:multiLevelType w:val="hybridMultilevel"/>
    <w:tmpl w:val="2DEE505A"/>
    <w:lvl w:ilvl="0" w:tplc="0D5608A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DBC367F"/>
    <w:multiLevelType w:val="hybridMultilevel"/>
    <w:tmpl w:val="ADD2CAD4"/>
    <w:lvl w:ilvl="0" w:tplc="6BD2F2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F051BE7"/>
    <w:multiLevelType w:val="hybridMultilevel"/>
    <w:tmpl w:val="424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5F79F2"/>
    <w:multiLevelType w:val="hybridMultilevel"/>
    <w:tmpl w:val="25904F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F906D22"/>
    <w:multiLevelType w:val="hybridMultilevel"/>
    <w:tmpl w:val="183CF72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214743F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601C94"/>
    <w:multiLevelType w:val="hybridMultilevel"/>
    <w:tmpl w:val="2FB4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A7554F"/>
    <w:multiLevelType w:val="hybridMultilevel"/>
    <w:tmpl w:val="19AC3718"/>
    <w:lvl w:ilvl="0" w:tplc="0419000F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21E3A82"/>
    <w:multiLevelType w:val="hybridMultilevel"/>
    <w:tmpl w:val="9EBC0B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4AE1571"/>
    <w:multiLevelType w:val="hybridMultilevel"/>
    <w:tmpl w:val="96FCA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78D3B4E"/>
    <w:multiLevelType w:val="hybridMultilevel"/>
    <w:tmpl w:val="A638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2E4109"/>
    <w:multiLevelType w:val="hybridMultilevel"/>
    <w:tmpl w:val="7BE2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086932"/>
    <w:multiLevelType w:val="hybridMultilevel"/>
    <w:tmpl w:val="FA88D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3E58A1"/>
    <w:multiLevelType w:val="hybridMultilevel"/>
    <w:tmpl w:val="BB506B72"/>
    <w:lvl w:ilvl="0" w:tplc="E9FE45E4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2"/>
  </w:num>
  <w:num w:numId="5">
    <w:abstractNumId w:val="53"/>
  </w:num>
  <w:num w:numId="6">
    <w:abstractNumId w:val="8"/>
  </w:num>
  <w:num w:numId="7">
    <w:abstractNumId w:val="7"/>
  </w:num>
  <w:num w:numId="8">
    <w:abstractNumId w:val="45"/>
  </w:num>
  <w:num w:numId="9">
    <w:abstractNumId w:val="48"/>
  </w:num>
  <w:num w:numId="10">
    <w:abstractNumId w:val="49"/>
  </w:num>
  <w:num w:numId="11">
    <w:abstractNumId w:val="9"/>
  </w:num>
  <w:num w:numId="12">
    <w:abstractNumId w:val="44"/>
  </w:num>
  <w:num w:numId="13">
    <w:abstractNumId w:val="35"/>
  </w:num>
  <w:num w:numId="14">
    <w:abstractNumId w:val="25"/>
  </w:num>
  <w:num w:numId="15">
    <w:abstractNumId w:val="15"/>
  </w:num>
  <w:num w:numId="16">
    <w:abstractNumId w:val="61"/>
  </w:num>
  <w:num w:numId="17">
    <w:abstractNumId w:val="43"/>
  </w:num>
  <w:num w:numId="18">
    <w:abstractNumId w:val="0"/>
  </w:num>
  <w:num w:numId="19">
    <w:abstractNumId w:val="14"/>
  </w:num>
  <w:num w:numId="20">
    <w:abstractNumId w:val="28"/>
  </w:num>
  <w:num w:numId="21">
    <w:abstractNumId w:val="24"/>
  </w:num>
  <w:num w:numId="22">
    <w:abstractNumId w:val="5"/>
  </w:num>
  <w:num w:numId="23">
    <w:abstractNumId w:val="30"/>
  </w:num>
  <w:num w:numId="24">
    <w:abstractNumId w:val="21"/>
  </w:num>
  <w:num w:numId="25">
    <w:abstractNumId w:val="6"/>
  </w:num>
  <w:num w:numId="26">
    <w:abstractNumId w:val="58"/>
  </w:num>
  <w:num w:numId="27">
    <w:abstractNumId w:val="26"/>
  </w:num>
  <w:num w:numId="28">
    <w:abstractNumId w:val="56"/>
  </w:num>
  <w:num w:numId="29">
    <w:abstractNumId w:val="22"/>
  </w:num>
  <w:num w:numId="30">
    <w:abstractNumId w:val="32"/>
  </w:num>
  <w:num w:numId="31">
    <w:abstractNumId w:val="12"/>
  </w:num>
  <w:num w:numId="32">
    <w:abstractNumId w:val="38"/>
  </w:num>
  <w:num w:numId="33">
    <w:abstractNumId w:val="39"/>
  </w:num>
  <w:num w:numId="34">
    <w:abstractNumId w:val="41"/>
  </w:num>
  <w:num w:numId="35">
    <w:abstractNumId w:val="3"/>
  </w:num>
  <w:num w:numId="36">
    <w:abstractNumId w:val="54"/>
  </w:num>
  <w:num w:numId="37">
    <w:abstractNumId w:val="23"/>
  </w:num>
  <w:num w:numId="38">
    <w:abstractNumId w:val="11"/>
  </w:num>
  <w:num w:numId="39">
    <w:abstractNumId w:val="59"/>
  </w:num>
  <w:num w:numId="40">
    <w:abstractNumId w:val="19"/>
  </w:num>
  <w:num w:numId="41">
    <w:abstractNumId w:val="55"/>
  </w:num>
  <w:num w:numId="42">
    <w:abstractNumId w:val="13"/>
  </w:num>
  <w:num w:numId="43">
    <w:abstractNumId w:val="52"/>
  </w:num>
  <w:num w:numId="44">
    <w:abstractNumId w:val="51"/>
  </w:num>
  <w:num w:numId="45">
    <w:abstractNumId w:val="47"/>
  </w:num>
  <w:num w:numId="46">
    <w:abstractNumId w:val="33"/>
  </w:num>
  <w:num w:numId="47">
    <w:abstractNumId w:val="42"/>
  </w:num>
  <w:num w:numId="48">
    <w:abstractNumId w:val="4"/>
  </w:num>
  <w:num w:numId="49">
    <w:abstractNumId w:val="18"/>
  </w:num>
  <w:num w:numId="50">
    <w:abstractNumId w:val="27"/>
  </w:num>
  <w:num w:numId="51">
    <w:abstractNumId w:val="40"/>
  </w:num>
  <w:num w:numId="52">
    <w:abstractNumId w:val="46"/>
  </w:num>
  <w:num w:numId="53">
    <w:abstractNumId w:val="31"/>
  </w:num>
  <w:num w:numId="54">
    <w:abstractNumId w:val="34"/>
  </w:num>
  <w:num w:numId="55">
    <w:abstractNumId w:val="37"/>
  </w:num>
  <w:num w:numId="56">
    <w:abstractNumId w:val="10"/>
  </w:num>
  <w:num w:numId="57">
    <w:abstractNumId w:val="1"/>
  </w:num>
  <w:num w:numId="58">
    <w:abstractNumId w:val="57"/>
  </w:num>
  <w:num w:numId="59">
    <w:abstractNumId w:val="29"/>
  </w:num>
  <w:num w:numId="60">
    <w:abstractNumId w:val="50"/>
  </w:num>
  <w:num w:numId="61">
    <w:abstractNumId w:val="17"/>
  </w:num>
  <w:num w:numId="62">
    <w:abstractNumId w:val="6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8E"/>
    <w:rsid w:val="0001135D"/>
    <w:rsid w:val="0003298E"/>
    <w:rsid w:val="00061DDA"/>
    <w:rsid w:val="000900E3"/>
    <w:rsid w:val="000C007F"/>
    <w:rsid w:val="000C5949"/>
    <w:rsid w:val="000E4204"/>
    <w:rsid w:val="001106F1"/>
    <w:rsid w:val="0011171C"/>
    <w:rsid w:val="001264F9"/>
    <w:rsid w:val="00135AE1"/>
    <w:rsid w:val="00195BCB"/>
    <w:rsid w:val="001C06B7"/>
    <w:rsid w:val="001C174C"/>
    <w:rsid w:val="001C455A"/>
    <w:rsid w:val="00234303"/>
    <w:rsid w:val="00255781"/>
    <w:rsid w:val="00270FDD"/>
    <w:rsid w:val="0028402C"/>
    <w:rsid w:val="00285126"/>
    <w:rsid w:val="002857AE"/>
    <w:rsid w:val="002B4A3E"/>
    <w:rsid w:val="002C4B4F"/>
    <w:rsid w:val="002D0690"/>
    <w:rsid w:val="002E0CB7"/>
    <w:rsid w:val="002F1277"/>
    <w:rsid w:val="003169B6"/>
    <w:rsid w:val="00333232"/>
    <w:rsid w:val="00380D0E"/>
    <w:rsid w:val="003874B0"/>
    <w:rsid w:val="003C1DAB"/>
    <w:rsid w:val="003C46D1"/>
    <w:rsid w:val="003E663F"/>
    <w:rsid w:val="00400AA9"/>
    <w:rsid w:val="004332D3"/>
    <w:rsid w:val="004D3B8E"/>
    <w:rsid w:val="00500B0A"/>
    <w:rsid w:val="005043E1"/>
    <w:rsid w:val="0050735D"/>
    <w:rsid w:val="00510DB7"/>
    <w:rsid w:val="00526860"/>
    <w:rsid w:val="00552398"/>
    <w:rsid w:val="0055471B"/>
    <w:rsid w:val="0055522E"/>
    <w:rsid w:val="005769BE"/>
    <w:rsid w:val="00581FAD"/>
    <w:rsid w:val="005B5842"/>
    <w:rsid w:val="005C42FC"/>
    <w:rsid w:val="005D488B"/>
    <w:rsid w:val="005F517E"/>
    <w:rsid w:val="00610F8A"/>
    <w:rsid w:val="0063592F"/>
    <w:rsid w:val="00682C36"/>
    <w:rsid w:val="00683827"/>
    <w:rsid w:val="00684801"/>
    <w:rsid w:val="006B0DF1"/>
    <w:rsid w:val="006B450B"/>
    <w:rsid w:val="006C4A54"/>
    <w:rsid w:val="006E07A2"/>
    <w:rsid w:val="0071209E"/>
    <w:rsid w:val="0072083F"/>
    <w:rsid w:val="0074580A"/>
    <w:rsid w:val="007721E8"/>
    <w:rsid w:val="00774C79"/>
    <w:rsid w:val="007A079A"/>
    <w:rsid w:val="007C14EC"/>
    <w:rsid w:val="007D4591"/>
    <w:rsid w:val="007E52EC"/>
    <w:rsid w:val="007E62B7"/>
    <w:rsid w:val="00826A73"/>
    <w:rsid w:val="00832A37"/>
    <w:rsid w:val="00837513"/>
    <w:rsid w:val="00845554"/>
    <w:rsid w:val="00853822"/>
    <w:rsid w:val="008926F0"/>
    <w:rsid w:val="008D7E7F"/>
    <w:rsid w:val="008E0B79"/>
    <w:rsid w:val="008E6625"/>
    <w:rsid w:val="00910AEE"/>
    <w:rsid w:val="00912661"/>
    <w:rsid w:val="00927C31"/>
    <w:rsid w:val="00933625"/>
    <w:rsid w:val="00944432"/>
    <w:rsid w:val="00951EBE"/>
    <w:rsid w:val="0099788E"/>
    <w:rsid w:val="009B5C24"/>
    <w:rsid w:val="009B7ECE"/>
    <w:rsid w:val="009C3E93"/>
    <w:rsid w:val="009C7F28"/>
    <w:rsid w:val="00A21B93"/>
    <w:rsid w:val="00A56DFA"/>
    <w:rsid w:val="00A75B3C"/>
    <w:rsid w:val="00AC7793"/>
    <w:rsid w:val="00AD7B03"/>
    <w:rsid w:val="00AE1EFD"/>
    <w:rsid w:val="00AF40CD"/>
    <w:rsid w:val="00B23241"/>
    <w:rsid w:val="00B742E1"/>
    <w:rsid w:val="00B90B72"/>
    <w:rsid w:val="00BB3A6D"/>
    <w:rsid w:val="00C25521"/>
    <w:rsid w:val="00C2621B"/>
    <w:rsid w:val="00C26672"/>
    <w:rsid w:val="00C52BF7"/>
    <w:rsid w:val="00C53F3D"/>
    <w:rsid w:val="00C8112C"/>
    <w:rsid w:val="00CE7724"/>
    <w:rsid w:val="00D377B2"/>
    <w:rsid w:val="00D571DE"/>
    <w:rsid w:val="00D614CC"/>
    <w:rsid w:val="00D81E7C"/>
    <w:rsid w:val="00D830FC"/>
    <w:rsid w:val="00D91CEA"/>
    <w:rsid w:val="00D93367"/>
    <w:rsid w:val="00DB746D"/>
    <w:rsid w:val="00DC04AA"/>
    <w:rsid w:val="00DC1901"/>
    <w:rsid w:val="00DD53BA"/>
    <w:rsid w:val="00DE1731"/>
    <w:rsid w:val="00DE413F"/>
    <w:rsid w:val="00DE5EFC"/>
    <w:rsid w:val="00E00BF1"/>
    <w:rsid w:val="00E0258C"/>
    <w:rsid w:val="00E05E13"/>
    <w:rsid w:val="00E131B2"/>
    <w:rsid w:val="00E13788"/>
    <w:rsid w:val="00E13AB9"/>
    <w:rsid w:val="00E17CDB"/>
    <w:rsid w:val="00E36868"/>
    <w:rsid w:val="00E86521"/>
    <w:rsid w:val="00E9010F"/>
    <w:rsid w:val="00E90668"/>
    <w:rsid w:val="00E97EFD"/>
    <w:rsid w:val="00EB0F05"/>
    <w:rsid w:val="00EC537D"/>
    <w:rsid w:val="00ED123B"/>
    <w:rsid w:val="00EF0B75"/>
    <w:rsid w:val="00EF68C5"/>
    <w:rsid w:val="00F15B95"/>
    <w:rsid w:val="00F22390"/>
    <w:rsid w:val="00F25850"/>
    <w:rsid w:val="00F44439"/>
    <w:rsid w:val="00F576D2"/>
    <w:rsid w:val="00F6038C"/>
    <w:rsid w:val="00F80DFC"/>
    <w:rsid w:val="00F83A1A"/>
    <w:rsid w:val="00F97B9B"/>
    <w:rsid w:val="00FA129F"/>
    <w:rsid w:val="00FB6F71"/>
    <w:rsid w:val="00FC525A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34C3"/>
  <w15:docId w15:val="{6F6D4169-AFEB-4108-86AE-DDC4556E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9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locked/>
    <w:rsid w:val="0055471B"/>
    <w:rPr>
      <w:rFonts w:ascii="Times New Roman" w:hAnsi="Times New Roman"/>
      <w:shd w:val="clear" w:color="auto" w:fill="FFFFFF"/>
    </w:rPr>
  </w:style>
  <w:style w:type="paragraph" w:customStyle="1" w:styleId="5">
    <w:name w:val="Основной текст5"/>
    <w:basedOn w:val="a"/>
    <w:link w:val="a3"/>
    <w:rsid w:val="0055471B"/>
    <w:pPr>
      <w:widowControl w:val="0"/>
      <w:shd w:val="clear" w:color="auto" w:fill="FFFFFF"/>
      <w:spacing w:before="300" w:after="0" w:line="264" w:lineRule="exact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4">
    <w:name w:val="List Paragraph"/>
    <w:basedOn w:val="a"/>
    <w:uiPriority w:val="34"/>
    <w:qFormat/>
    <w:rsid w:val="008D7E7F"/>
    <w:pPr>
      <w:ind w:left="720"/>
      <w:contextualSpacing/>
    </w:pPr>
  </w:style>
  <w:style w:type="character" w:customStyle="1" w:styleId="fontstyle01">
    <w:name w:val="fontstyle01"/>
    <w:basedOn w:val="a0"/>
    <w:rsid w:val="0001135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E1731"/>
    <w:rPr>
      <w:rFonts w:ascii="Corbel" w:hAnsi="Corbe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98F2-C326-4321-9FCA-0606A3DD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RTT TDIUSF</dc:creator>
  <cp:lastModifiedBy>Пользователь</cp:lastModifiedBy>
  <cp:revision>5</cp:revision>
  <dcterms:created xsi:type="dcterms:W3CDTF">2025-12-12T14:51:00Z</dcterms:created>
  <dcterms:modified xsi:type="dcterms:W3CDTF">2025-12-12T14:57:00Z</dcterms:modified>
</cp:coreProperties>
</file>