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56" w:rsidRPr="001370C1" w:rsidRDefault="001370C1" w:rsidP="001370C1">
      <w:pPr>
        <w:pStyle w:val="a3"/>
        <w:spacing w:after="120" w:afterAutospacing="0"/>
        <w:jc w:val="center"/>
        <w:rPr>
          <w:b/>
          <w:color w:val="1B1C1D"/>
          <w:lang w:val="en-US"/>
        </w:rPr>
      </w:pPr>
      <w:bookmarkStart w:id="0" w:name="_GoBack"/>
      <w:r w:rsidRPr="001370C1">
        <w:rPr>
          <w:b/>
          <w:color w:val="1B1C1D"/>
          <w:lang w:val="en-US"/>
        </w:rPr>
        <w:t>Xalqaro iqtisodiy aloqalar fanidan Yakuniy nazorat savollari BIS-2-122 talabalari uchun</w:t>
      </w:r>
    </w:p>
    <w:bookmarkEnd w:id="0"/>
    <w:p w:rsidR="00451656" w:rsidRPr="001370C1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Xalqaro iqtisodiy aloqalar fanining predmeti, vazifalari va rivojlanish </w:t>
      </w:r>
      <w:proofErr w:type="gramStart"/>
      <w:r w:rsidRPr="00451656">
        <w:rPr>
          <w:color w:val="1B1C1D"/>
          <w:lang w:val="en-US"/>
        </w:rPr>
        <w:t>xususiyatlari .</w:t>
      </w:r>
      <w:proofErr w:type="gramEnd"/>
      <w:r w:rsidRPr="00451656">
        <w:rPr>
          <w:color w:val="1B1C1D"/>
          <w:lang w:val="en-US"/>
        </w:rPr>
        <w:t xml:space="preserve"> </w:t>
      </w:r>
      <w:r w:rsidRPr="001370C1">
        <w:rPr>
          <w:color w:val="1B1C1D"/>
          <w:lang w:val="en-US"/>
        </w:rPr>
        <w:t>(Rivojlanish bosqichlari, Bilish, siyosiy</w:t>
      </w:r>
      <w:proofErr w:type="gramStart"/>
      <w:r w:rsidRPr="001370C1">
        <w:rPr>
          <w:color w:val="1B1C1D"/>
          <w:lang w:val="en-US"/>
        </w:rPr>
        <w:t>, )</w:t>
      </w:r>
      <w:proofErr w:type="gramEnd"/>
      <w:r w:rsidRPr="001370C1">
        <w:rPr>
          <w:color w:val="1B1C1D"/>
          <w:lang w:val="en-US"/>
        </w:rPr>
        <w:t xml:space="preserve">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>
        <w:rPr>
          <w:rStyle w:val="citation-307"/>
          <w:color w:val="1B1C1D"/>
          <w:bdr w:val="none" w:sz="0" w:space="0" w:color="auto" w:frame="1"/>
        </w:rPr>
        <w:t>Jaxon valyuta tizimi va valyuta bozorlarining rivojlanish xususiyatlari (Milliy valyuta, Jaxon valyutasi</w:t>
      </w:r>
      <w:proofErr w:type="gramStart"/>
      <w:r>
        <w:rPr>
          <w:rStyle w:val="citation-307"/>
          <w:color w:val="1B1C1D"/>
          <w:bdr w:val="none" w:sz="0" w:space="0" w:color="auto" w:frame="1"/>
        </w:rPr>
        <w:t>, )</w:t>
      </w:r>
      <w:proofErr w:type="gramEnd"/>
      <w:r>
        <w:rPr>
          <w:rStyle w:val="citation-307"/>
          <w:color w:val="1B1C1D"/>
          <w:bdr w:val="none" w:sz="0" w:space="0" w:color="auto" w:frame="1"/>
        </w:rPr>
        <w:t xml:space="preserve">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>
        <w:rPr>
          <w:rStyle w:val="citation-306"/>
          <w:color w:val="1B1C1D"/>
          <w:bdr w:val="none" w:sz="0" w:space="0" w:color="auto" w:frame="1"/>
        </w:rPr>
        <w:t xml:space="preserve">Xalqaro mehnat taqsimotining (XMT) mohiyati, unga ta'sir etuvchi omillar va mamlakatlar uchun afzalliklarini tushuntirib </w:t>
      </w:r>
      <w:proofErr w:type="gramStart"/>
      <w:r>
        <w:rPr>
          <w:rStyle w:val="citation-306"/>
          <w:color w:val="1B1C1D"/>
          <w:bdr w:val="none" w:sz="0" w:space="0" w:color="auto" w:frame="1"/>
        </w:rPr>
        <w:t>bering .</w:t>
      </w:r>
      <w:proofErr w:type="gramEnd"/>
      <w:r>
        <w:rPr>
          <w:rStyle w:val="citation-306"/>
          <w:color w:val="1B1C1D"/>
          <w:bdr w:val="none" w:sz="0" w:space="0" w:color="auto" w:frame="1"/>
        </w:rPr>
        <w:t xml:space="preserve">( Ishlab chiqarish kuchlariga bog'liqlik, Qo'shimcha iqtisodiy samara, Ijtimoiy mehnat tizimi)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>
        <w:rPr>
          <w:rStyle w:val="citation-305"/>
          <w:color w:val="1B1C1D"/>
          <w:bdr w:val="none" w:sz="0" w:space="0" w:color="auto" w:frame="1"/>
        </w:rPr>
        <w:t xml:space="preserve">Xalqaro texnologiyaning mohiyati va shakllari (Xalqaro texnologiyaning ahamiyati va maqsadi, Xalqaro texnologiya transferining shakllari)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>
        <w:rPr>
          <w:rStyle w:val="citation-304"/>
          <w:color w:val="1B1C1D"/>
          <w:bdr w:val="none" w:sz="0" w:space="0" w:color="auto" w:frame="1"/>
        </w:rPr>
        <w:t>Xalqaro iqtisodiyotda iqtisodiy integratsiya mohiyati va unga ta’sir etuvchi omillar (Xalqaro iqtisodiy integratsiyaning ahamiyati va maqsadi, Xalqaro iqtisodiy integratsiya jarayonlariga ta’sir etuvchi omillar)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Xalqaro savdoning zamonaviy nazariyalari. (Samuelson-Djons, Heksher-Olin, Linder, Pozner) </w:t>
      </w:r>
    </w:p>
    <w:p w:rsidR="00451656" w:rsidRPr="001370C1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Transport va logistika tizimini rivojlantirishning xorij tajribasi xamda undan O’zbekistonda foydalanish istiqbollari. </w:t>
      </w:r>
      <w:r w:rsidRPr="001370C1">
        <w:rPr>
          <w:color w:val="1B1C1D"/>
          <w:lang w:val="en-US"/>
        </w:rPr>
        <w:t xml:space="preserve">(Temiryo’l xizmatlari, havo transporti,)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Miqdoriy </w:t>
      </w:r>
      <w:proofErr w:type="gramStart"/>
      <w:r w:rsidRPr="00451656">
        <w:rPr>
          <w:color w:val="1B1C1D"/>
          <w:lang w:val="en-US"/>
        </w:rPr>
        <w:t>cheklovlar .</w:t>
      </w:r>
      <w:proofErr w:type="gramEnd"/>
      <w:r w:rsidRPr="00451656">
        <w:rPr>
          <w:color w:val="1B1C1D"/>
          <w:lang w:val="en-US"/>
        </w:rPr>
        <w:t xml:space="preserve"> (Kvotalash, Litsenziyalash, Exsportni ixtiyoriy cheklash)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300"/>
          <w:color w:val="1B1C1D"/>
          <w:bdr w:val="none" w:sz="0" w:space="0" w:color="auto" w:frame="1"/>
          <w:lang w:val="en-US"/>
        </w:rPr>
        <w:t xml:space="preserve">Valyuta inqirozini anatomiyasi: meksika pesosining qulashi </w:t>
      </w:r>
      <w:proofErr w:type="gramStart"/>
      <w:r w:rsidRPr="00451656">
        <w:rPr>
          <w:rStyle w:val="citation-300"/>
          <w:color w:val="1B1C1D"/>
          <w:bdr w:val="none" w:sz="0" w:space="0" w:color="auto" w:frame="1"/>
          <w:lang w:val="en-US"/>
        </w:rPr>
        <w:t>( Valyuta</w:t>
      </w:r>
      <w:proofErr w:type="gramEnd"/>
      <w:r w:rsidRPr="00451656">
        <w:rPr>
          <w:rStyle w:val="citation-300"/>
          <w:color w:val="1B1C1D"/>
          <w:bdr w:val="none" w:sz="0" w:space="0" w:color="auto" w:frame="1"/>
          <w:lang w:val="en-US"/>
        </w:rPr>
        <w:t xml:space="preserve"> inqirozining ahamiyati va sabablari, Valyuta inqirozining oqibatlari)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99"/>
          <w:color w:val="1B1C1D"/>
          <w:bdr w:val="none" w:sz="0" w:space="0" w:color="auto" w:frame="1"/>
          <w:lang w:val="en-US"/>
        </w:rPr>
        <w:t xml:space="preserve">Erkin iqtisodiy hududlarning mohiyati va ko'rinishlari (Erkin iqtisodiy hududlarning ahamiyati va maqsadi, Erkin iqtisodiy hududlarning jahon iqtisodiyotidagi o'rni)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O’zbekiston tashqi savdo siyosatining uziga xos xususiyatlari. </w:t>
      </w:r>
      <w:proofErr w:type="gramStart"/>
      <w:r w:rsidRPr="00451656">
        <w:rPr>
          <w:color w:val="1B1C1D"/>
          <w:lang w:val="en-US"/>
        </w:rPr>
        <w:t>( Tashqi</w:t>
      </w:r>
      <w:proofErr w:type="gramEnd"/>
      <w:r w:rsidRPr="00451656">
        <w:rPr>
          <w:color w:val="1B1C1D"/>
          <w:lang w:val="en-US"/>
        </w:rPr>
        <w:t xml:space="preserve"> Savdoni Diversifikatsiya Qilish , Geografik Yoʻnalishlarni Kengaytirish, Savdo Infratuzilmasini Rivojlantirish, Tashqi Savdoni Liberallashtirish)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97"/>
          <w:color w:val="1B1C1D"/>
          <w:bdr w:val="none" w:sz="0" w:space="0" w:color="auto" w:frame="1"/>
          <w:lang w:val="en-US"/>
        </w:rPr>
        <w:t xml:space="preserve">XMT klassik nazariyalarini (A. Smit va D. Rikardo) tavsiflang va "nisbiy ustunlik" nazariyasining mohiyatini ochib </w:t>
      </w:r>
      <w:proofErr w:type="gramStart"/>
      <w:r w:rsidRPr="00451656">
        <w:rPr>
          <w:rStyle w:val="citation-297"/>
          <w:color w:val="1B1C1D"/>
          <w:bdr w:val="none" w:sz="0" w:space="0" w:color="auto" w:frame="1"/>
          <w:lang w:val="en-US"/>
        </w:rPr>
        <w:t>bering..</w:t>
      </w:r>
      <w:proofErr w:type="gramEnd"/>
      <w:r w:rsidRPr="00451656">
        <w:rPr>
          <w:rStyle w:val="citation-297"/>
          <w:color w:val="1B1C1D"/>
          <w:bdr w:val="none" w:sz="0" w:space="0" w:color="auto" w:frame="1"/>
          <w:lang w:val="en-US"/>
        </w:rPr>
        <w:t xml:space="preserve"> (Ishlab chiqarish kuchlariga bog'liqlik Eksport va ichki bozor narxlari farqi)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Savdo siyosatining moliyaviy </w:t>
      </w:r>
      <w:proofErr w:type="gramStart"/>
      <w:r w:rsidRPr="00451656">
        <w:rPr>
          <w:color w:val="1B1C1D"/>
          <w:lang w:val="en-US"/>
        </w:rPr>
        <w:t>metodlari .</w:t>
      </w:r>
      <w:proofErr w:type="gramEnd"/>
      <w:r w:rsidRPr="00451656">
        <w:rPr>
          <w:color w:val="1B1C1D"/>
          <w:lang w:val="en-US"/>
        </w:rPr>
        <w:t xml:space="preserve"> (Subsidiya, eksporni kreditlash, demping)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95"/>
          <w:color w:val="1B1C1D"/>
          <w:bdr w:val="none" w:sz="0" w:space="0" w:color="auto" w:frame="1"/>
          <w:lang w:val="en-US"/>
        </w:rPr>
        <w:t xml:space="preserve">Yetakchi sanoat davlatlarining savdo nomutanosibligi </w:t>
      </w:r>
      <w:proofErr w:type="gramStart"/>
      <w:r w:rsidRPr="00451656">
        <w:rPr>
          <w:rStyle w:val="citation-295"/>
          <w:color w:val="1B1C1D"/>
          <w:bdr w:val="none" w:sz="0" w:space="0" w:color="auto" w:frame="1"/>
          <w:lang w:val="en-US"/>
        </w:rPr>
        <w:t>( Savdo</w:t>
      </w:r>
      <w:proofErr w:type="gramEnd"/>
      <w:r w:rsidRPr="00451656">
        <w:rPr>
          <w:rStyle w:val="citation-295"/>
          <w:color w:val="1B1C1D"/>
          <w:bdr w:val="none" w:sz="0" w:space="0" w:color="auto" w:frame="1"/>
          <w:lang w:val="en-US"/>
        </w:rPr>
        <w:t xml:space="preserve"> nomutanosibligi , Savdo nomutanosibligini bartaraf etish uchun qanday choralar ko'rish mumkin)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Erkin iqtisodiy hududlarning ahamiyati va </w:t>
      </w:r>
      <w:proofErr w:type="gramStart"/>
      <w:r w:rsidRPr="00451656">
        <w:rPr>
          <w:color w:val="1B1C1D"/>
          <w:lang w:val="en-US"/>
        </w:rPr>
        <w:t>maqsadi .</w:t>
      </w:r>
      <w:proofErr w:type="gramEnd"/>
      <w:r w:rsidRPr="00451656">
        <w:rPr>
          <w:color w:val="1B1C1D"/>
          <w:lang w:val="en-US"/>
        </w:rPr>
        <w:t xml:space="preserve"> (O'zbekistonda erkin iqtisodiy hududlar tashkil etishning ahamiyati, O'zbekistonda erkin iqtisodiy hududlarni tashkil etishning istiqbollari va muammolari)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Jaxon iqtisodiyotida transmilliy korporasiyalarning tutgan o’rni. </w:t>
      </w:r>
      <w:proofErr w:type="gramStart"/>
      <w:r w:rsidRPr="00451656">
        <w:rPr>
          <w:color w:val="1B1C1D"/>
          <w:lang w:val="en-US"/>
        </w:rPr>
        <w:t>( Ishlab</w:t>
      </w:r>
      <w:proofErr w:type="gramEnd"/>
      <w:r w:rsidRPr="00451656">
        <w:rPr>
          <w:color w:val="1B1C1D"/>
          <w:lang w:val="en-US"/>
        </w:rPr>
        <w:t xml:space="preserve"> chiqarishning globallashuvi: To'g'ridan-to'g'ri xorijiy investitsiyalar (TXI)</w:t>
      </w:r>
      <w:r w:rsidRPr="00451656">
        <w:rPr>
          <w:rStyle w:val="citation-293"/>
          <w:color w:val="1B1C1D"/>
          <w:bdr w:val="none" w:sz="0" w:space="0" w:color="auto" w:frame="1"/>
          <w:lang w:val="en-US"/>
        </w:rPr>
        <w:t xml:space="preserve">: Texnologik taraqqiyot Xalqaro savdo: Iqtisodiy siyosatga ta'sir) </w:t>
      </w:r>
    </w:p>
    <w:p w:rsidR="00451656" w:rsidRPr="001370C1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O’zbekiston Respublikasining jaxon integrasiyalashuvida tashqi savdoning tutgan o’rni. </w:t>
      </w:r>
      <w:r w:rsidRPr="001370C1">
        <w:rPr>
          <w:color w:val="1B1C1D"/>
          <w:lang w:val="en-US"/>
        </w:rPr>
        <w:t xml:space="preserve">(Iqtisodiy o'sish: Investitsiyalarni jalb qilish: Texnologik rivojlanish)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>
        <w:rPr>
          <w:color w:val="1B1C1D"/>
        </w:rPr>
        <w:t xml:space="preserve">Savdo siyosatining yashirin metodlari. (Texnik to'siqlar: Ma'muriy to'siqlar: Valyuta to'siqlari) </w:t>
      </w:r>
      <w:r>
        <w:rPr>
          <w:rStyle w:val="citation-291"/>
          <w:color w:val="444746"/>
          <w:bdr w:val="none" w:sz="0" w:space="0" w:color="auto" w:frame="1"/>
          <w:vertAlign w:val="superscript"/>
        </w:rPr>
        <w:t>18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>
        <w:rPr>
          <w:color w:val="1B1C1D"/>
        </w:rPr>
        <w:t xml:space="preserve">Ishlab chiqarishning xalqaro ixtisoslashuvi va kooperatsiyalashuvining asosiy turlari va usullarini tahlil qiling. (T armoqlararo va tarmoqlar ichra ixtisoslashuv, Predmetli (tayyor mahsulot) </w:t>
      </w:r>
      <w:r>
        <w:rPr>
          <w:rStyle w:val="citation-290"/>
          <w:color w:val="1B1C1D"/>
          <w:bdr w:val="none" w:sz="0" w:space="0" w:color="auto" w:frame="1"/>
        </w:rPr>
        <w:t xml:space="preserve">ixtisoslashuvi Xalqaro ishlab chiqarish </w:t>
      </w:r>
      <w:proofErr w:type="gramStart"/>
      <w:r>
        <w:rPr>
          <w:rStyle w:val="citation-290"/>
          <w:color w:val="1B1C1D"/>
          <w:bdr w:val="none" w:sz="0" w:space="0" w:color="auto" w:frame="1"/>
        </w:rPr>
        <w:t>kooperatsiyasi )</w:t>
      </w:r>
      <w:proofErr w:type="gramEnd"/>
      <w:r>
        <w:rPr>
          <w:rStyle w:val="citation-290"/>
          <w:color w:val="1B1C1D"/>
          <w:bdr w:val="none" w:sz="0" w:space="0" w:color="auto" w:frame="1"/>
        </w:rPr>
        <w:t xml:space="preserve">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Xalqaro savdoni tartibga solish mexanizmlari. </w:t>
      </w:r>
      <w:proofErr w:type="gramStart"/>
      <w:r w:rsidRPr="00451656">
        <w:rPr>
          <w:color w:val="1B1C1D"/>
          <w:lang w:val="en-US"/>
        </w:rPr>
        <w:t>( Jahon</w:t>
      </w:r>
      <w:proofErr w:type="gramEnd"/>
      <w:r w:rsidRPr="00451656">
        <w:rPr>
          <w:color w:val="1B1C1D"/>
          <w:lang w:val="en-US"/>
        </w:rPr>
        <w:t xml:space="preserve"> Savdo Tashkiloti, Tariflar va netarif to'siqlar, Mintaqaviy savdo bitimlari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>Uzoq muddatli iqtisodiy o'sishda texnologik taraqqiyot va Umumiy Omillar Unumdorligining (TFP) rolini tahlil qiling. (Umumiy Omillar Unumdorligi, Texnologik taraqqiyot (uzoq muddatli o'sishning asosiy manbasi</w:t>
      </w:r>
      <w:proofErr w:type="gramStart"/>
      <w:r w:rsidRPr="00451656">
        <w:rPr>
          <w:color w:val="1B1C1D"/>
          <w:lang w:val="en-US"/>
        </w:rPr>
        <w:t xml:space="preserve">) </w:t>
      </w:r>
      <w:r w:rsidRPr="00451656">
        <w:rPr>
          <w:rStyle w:val="citation-288"/>
          <w:color w:val="1B1C1D"/>
          <w:bdr w:val="none" w:sz="0" w:space="0" w:color="auto" w:frame="1"/>
          <w:lang w:val="en-US"/>
        </w:rPr>
        <w:t>,</w:t>
      </w:r>
      <w:proofErr w:type="gramEnd"/>
      <w:r w:rsidRPr="00451656">
        <w:rPr>
          <w:rStyle w:val="citation-288"/>
          <w:color w:val="1B1C1D"/>
          <w:bdr w:val="none" w:sz="0" w:space="0" w:color="auto" w:frame="1"/>
          <w:lang w:val="en-US"/>
        </w:rPr>
        <w:t xml:space="preserve"> Yangi g'oyalarni yaratish, Global YaIM o'sishining sekinlashuvi (2020-yillar) ) </w:t>
      </w:r>
      <w:r w:rsidRPr="00451656">
        <w:rPr>
          <w:rStyle w:val="citation-288"/>
          <w:color w:val="444746"/>
          <w:bdr w:val="none" w:sz="0" w:space="0" w:color="auto" w:frame="1"/>
          <w:vertAlign w:val="superscript"/>
          <w:lang w:val="en-US"/>
        </w:rPr>
        <w:t>21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 w:rsidRPr="00451656">
        <w:rPr>
          <w:color w:val="1B1C1D"/>
          <w:lang w:val="en-US"/>
        </w:rPr>
        <w:t xml:space="preserve">Xalqaro ishchi kuchi migrasiyasining rivojlanayotgan mamlakatlar iqtisodiyotiga ta’siri. </w:t>
      </w:r>
      <w:r>
        <w:rPr>
          <w:color w:val="1B1C1D"/>
        </w:rPr>
        <w:t xml:space="preserve">(Iqtisodiy o’sish, Kadrlar tanqisligi, Milliy daromadlarning ortishi)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lastRenderedPageBreak/>
        <w:t xml:space="preserve">Xalqaro ishchi kuchi migratsiyasining nazariy asoslari. </w:t>
      </w:r>
      <w:proofErr w:type="gramStart"/>
      <w:r w:rsidRPr="00451656">
        <w:rPr>
          <w:color w:val="1B1C1D"/>
          <w:lang w:val="en-US"/>
        </w:rPr>
        <w:t>( Neoklassik</w:t>
      </w:r>
      <w:proofErr w:type="gramEnd"/>
      <w:r w:rsidRPr="00451656">
        <w:rPr>
          <w:color w:val="1B1C1D"/>
          <w:lang w:val="en-US"/>
        </w:rPr>
        <w:t xml:space="preserve"> iqtisodiy nazariya: Dualistik bozor nazariyasi, Dunyo tizimi nazariyasi, Ijtimoiy tarmoqlar nazariyasi: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85"/>
          <w:color w:val="1B1C1D"/>
          <w:bdr w:val="none" w:sz="0" w:space="0" w:color="auto" w:frame="1"/>
          <w:lang w:val="en-US"/>
        </w:rPr>
        <w:t xml:space="preserve">Sharqiy osiyo o'sish va savdo mo'jizasi </w:t>
      </w:r>
      <w:proofErr w:type="gramStart"/>
      <w:r w:rsidRPr="00451656">
        <w:rPr>
          <w:rStyle w:val="citation-285"/>
          <w:color w:val="1B1C1D"/>
          <w:bdr w:val="none" w:sz="0" w:space="0" w:color="auto" w:frame="1"/>
          <w:lang w:val="en-US"/>
        </w:rPr>
        <w:t>( Sharqiy</w:t>
      </w:r>
      <w:proofErr w:type="gramEnd"/>
      <w:r w:rsidRPr="00451656">
        <w:rPr>
          <w:rStyle w:val="citation-285"/>
          <w:color w:val="1B1C1D"/>
          <w:bdr w:val="none" w:sz="0" w:space="0" w:color="auto" w:frame="1"/>
          <w:lang w:val="en-US"/>
        </w:rPr>
        <w:t xml:space="preserve"> Osiyo mo'jizasining ahamiyati va o'rganishdan maqsad, Sharqiy Osiyo mo'jizasining tarixiy bosqichlari)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84"/>
          <w:color w:val="1B1C1D"/>
          <w:bdr w:val="none" w:sz="0" w:space="0" w:color="auto" w:frame="1"/>
          <w:lang w:val="en-US"/>
        </w:rPr>
        <w:t xml:space="preserve">Xalqaro texnologiyaning ahamiyati va maqsadi (Xalqaro texnologiya nima, Xalqaro texnologiya transferining shakllari, To'g'ridan-to'g'ri xorijiy investitsiyalar) </w:t>
      </w:r>
      <w:r w:rsidRPr="00451656">
        <w:rPr>
          <w:rStyle w:val="citation-284"/>
          <w:color w:val="444746"/>
          <w:bdr w:val="none" w:sz="0" w:space="0" w:color="auto" w:frame="1"/>
          <w:vertAlign w:val="superscript"/>
          <w:lang w:val="en-US"/>
        </w:rPr>
        <w:t>25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 w:rsidRPr="00451656">
        <w:rPr>
          <w:rStyle w:val="citation-283"/>
          <w:color w:val="1B1C1D"/>
          <w:bdr w:val="none" w:sz="0" w:space="0" w:color="auto" w:frame="1"/>
          <w:lang w:val="en-US"/>
        </w:rPr>
        <w:t xml:space="preserve">Institutsional omillarning iqtisodiy rivojlanishdagi o'rnini Douglass North ta'rifi va Jahon Banki ko'rsatkichlari asosida </w:t>
      </w:r>
      <w:proofErr w:type="gramStart"/>
      <w:r w:rsidRPr="00451656">
        <w:rPr>
          <w:rStyle w:val="citation-283"/>
          <w:color w:val="1B1C1D"/>
          <w:bdr w:val="none" w:sz="0" w:space="0" w:color="auto" w:frame="1"/>
          <w:lang w:val="en-US"/>
        </w:rPr>
        <w:t>tushuntiring..</w:t>
      </w:r>
      <w:proofErr w:type="gramEnd"/>
      <w:r w:rsidRPr="00451656">
        <w:rPr>
          <w:rStyle w:val="citation-283"/>
          <w:color w:val="1B1C1D"/>
          <w:bdr w:val="none" w:sz="0" w:space="0" w:color="auto" w:frame="1"/>
          <w:lang w:val="en-US"/>
        </w:rPr>
        <w:t xml:space="preserve"> (Rasmiy qoidalar (konstitutsiyalar, qonunlar, mulk huquqi) Norasmiy cheklovlar (urf-odatlar, axloq normalari), Korrupsiyani nazorat qilish</w:t>
      </w:r>
      <w:proofErr w:type="gramStart"/>
      <w:r w:rsidRPr="00451656">
        <w:rPr>
          <w:rStyle w:val="citation-283"/>
          <w:color w:val="1B1C1D"/>
          <w:bdr w:val="none" w:sz="0" w:space="0" w:color="auto" w:frame="1"/>
          <w:lang w:val="en-US"/>
        </w:rPr>
        <w:t>. )</w:t>
      </w:r>
      <w:proofErr w:type="gramEnd"/>
      <w:r w:rsidRPr="00451656">
        <w:rPr>
          <w:rStyle w:val="citation-283"/>
          <w:color w:val="1B1C1D"/>
          <w:bdr w:val="none" w:sz="0" w:space="0" w:color="auto" w:frame="1"/>
          <w:lang w:val="en-US"/>
        </w:rPr>
        <w:t xml:space="preserve">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Tashqi qarz muommosi va uni tartibga solishning asosiy yo’nalishlari. (Byudjet taqchilligi, Qarzni barqarorlashtirish, Qarzni diversifikatsiya qilish, Iqtisodiy oʻsishni ragʻbatlantirish, Qarzni yengillashtirish dasturlari) </w:t>
      </w:r>
    </w:p>
    <w:p w:rsidR="00451656" w:rsidRPr="00521159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Xalqaro ishchi kuchi migratsiyasining mohiyati, omillari, sabablari va turlari. </w:t>
      </w:r>
      <w:r w:rsidRPr="00521159">
        <w:rPr>
          <w:color w:val="1B1C1D"/>
          <w:lang w:val="en-US"/>
        </w:rPr>
        <w:t xml:space="preserve">(Mavsumiy, Doimiy, Mayatnikli)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 w:rsidRPr="00521159">
        <w:rPr>
          <w:color w:val="1B1C1D"/>
          <w:lang w:val="en-US"/>
        </w:rPr>
        <w:t xml:space="preserve">Texnologiyalarni xalqaro uzatish mohiyati, kanallari va huquqiy himoya vositalarini (patent, litsenziya, nou-xau) tavsiflang. </w:t>
      </w:r>
      <w:proofErr w:type="gramStart"/>
      <w:r>
        <w:rPr>
          <w:color w:val="1B1C1D"/>
        </w:rPr>
        <w:t>( Texnologiyani</w:t>
      </w:r>
      <w:proofErr w:type="gramEnd"/>
      <w:r>
        <w:rPr>
          <w:color w:val="1B1C1D"/>
        </w:rPr>
        <w:t xml:space="preserve"> xalqaro uzatish, Sof va texnologik sig'imkor tovarlar savdosi, Patent (ixtirochiga guvohnoma, monopol huquq)</w:t>
      </w:r>
      <w:r>
        <w:rPr>
          <w:rStyle w:val="citation-280"/>
          <w:color w:val="1B1C1D"/>
          <w:bdr w:val="none" w:sz="0" w:space="0" w:color="auto" w:frame="1"/>
        </w:rPr>
        <w:t xml:space="preserve">, Tashqi savdo, ichki firma va firmalararo kanallar )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>
        <w:rPr>
          <w:rStyle w:val="citation-279"/>
          <w:color w:val="1B1C1D"/>
          <w:bdr w:val="none" w:sz="0" w:space="0" w:color="auto" w:frame="1"/>
        </w:rPr>
        <w:t xml:space="preserve">Xalqaro xizmatlar: mohiyati, turlari va guruhlanishi (Xalqaro xizmatlarning guruhlanishi, investitsiya bilan bog‘liq xizmatlar, Qurilish va injenerlik xizmatlari)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>
        <w:rPr>
          <w:rStyle w:val="citation-278"/>
          <w:color w:val="1B1C1D"/>
          <w:bdr w:val="none" w:sz="0" w:space="0" w:color="auto" w:frame="1"/>
        </w:rPr>
        <w:t xml:space="preserve">Xalqaro raqobat va uning zamonaviy sharoitda yuzaga chiqish xususiyatlari (Raqobatlashuv usullari, Xalqaro mexnat taqsimoti, demping)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>
        <w:rPr>
          <w:rStyle w:val="citation-277"/>
          <w:color w:val="1B1C1D"/>
          <w:bdr w:val="none" w:sz="0" w:space="0" w:color="auto" w:frame="1"/>
        </w:rPr>
        <w:t xml:space="preserve">Yangi industrial mamlakatlar (YIM) guruhini tavsiflang, ularning to'lqinlarini (avlodlarini) va YIM qatoriga kiritish mezonlarini (BMT uslubiyati) sanab </w:t>
      </w:r>
      <w:proofErr w:type="gramStart"/>
      <w:r>
        <w:rPr>
          <w:rStyle w:val="citation-277"/>
          <w:color w:val="1B1C1D"/>
          <w:bdr w:val="none" w:sz="0" w:space="0" w:color="auto" w:frame="1"/>
        </w:rPr>
        <w:t>o'ting..</w:t>
      </w:r>
      <w:proofErr w:type="gramEnd"/>
      <w:r>
        <w:rPr>
          <w:rStyle w:val="citation-277"/>
          <w:color w:val="1B1C1D"/>
          <w:bdr w:val="none" w:sz="0" w:space="0" w:color="auto" w:frame="1"/>
        </w:rPr>
        <w:t xml:space="preserve"> (Yangi industrial mamlakatlar (YIM), Osiyoning «kichik ajdarholari» (Janubiy Koreya, Tayvan, Gonkong, Singapur), Birinchi, ikkinchi, uchinchi va to'rtinchi avlod YIM, YaIMning aholi jon boshiga miqdori)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Xalqaro ishchi kuchi migratsiyasining tarkibi va dinamikasi. (AQSh, Kanada va Avstraliya. Yangi industrial mamlakatlar)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YIM rivojlanishining Osiyo va Lotin Amerikasi modellarini (eksportga yo'naltirilganlik va import o'rnini qoplash) taqqoslang va farqli jihatlarini tushuntiring. </w:t>
      </w:r>
      <w:proofErr w:type="gramStart"/>
      <w:r w:rsidRPr="00451656">
        <w:rPr>
          <w:color w:val="1B1C1D"/>
          <w:lang w:val="en-US"/>
        </w:rPr>
        <w:t>( Osiyo</w:t>
      </w:r>
      <w:proofErr w:type="gramEnd"/>
      <w:r w:rsidRPr="00451656">
        <w:rPr>
          <w:color w:val="1B1C1D"/>
          <w:lang w:val="en-US"/>
        </w:rPr>
        <w:t xml:space="preserve"> modeli (eksportga yo'naltirilgan)</w:t>
      </w:r>
      <w:r w:rsidRPr="00451656">
        <w:rPr>
          <w:rStyle w:val="citation-275"/>
          <w:color w:val="1B1C1D"/>
          <w:bdr w:val="none" w:sz="0" w:space="0" w:color="auto" w:frame="1"/>
          <w:lang w:val="en-US"/>
        </w:rPr>
        <w:t xml:space="preserve">, Proteksionizm siyosatining ustuvorligi, Arzon kreditlarning mavjudligi (Lotin Amerikasi), Import o'rnini qoplash siyosatining samarasizligi, Mehnat sig'imkorligi yuqori korxonalar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74"/>
          <w:color w:val="1B1C1D"/>
          <w:bdr w:val="none" w:sz="0" w:space="0" w:color="auto" w:frame="1"/>
          <w:lang w:val="en-US"/>
        </w:rPr>
        <w:t xml:space="preserve">Rivojlanayotgan mamlakatlarning asosiy ijtimoiy-iqtisodiy xususiyatlari </w:t>
      </w:r>
      <w:proofErr w:type="gramStart"/>
      <w:r w:rsidRPr="00451656">
        <w:rPr>
          <w:rStyle w:val="citation-274"/>
          <w:color w:val="1B1C1D"/>
          <w:bdr w:val="none" w:sz="0" w:space="0" w:color="auto" w:frame="1"/>
          <w:lang w:val="en-US"/>
        </w:rPr>
        <w:t>( Past</w:t>
      </w:r>
      <w:proofErr w:type="gramEnd"/>
      <w:r w:rsidRPr="00451656">
        <w:rPr>
          <w:rStyle w:val="citation-274"/>
          <w:color w:val="1B1C1D"/>
          <w:bdr w:val="none" w:sz="0" w:space="0" w:color="auto" w:frame="1"/>
          <w:lang w:val="en-US"/>
        </w:rPr>
        <w:t xml:space="preserve"> daromad va qashshoqlik, Katta norasmiy iqtisodiyot Yuqori aholi o'sishi Past ta'lim darajasi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To’lov balansi va unga ta’sir etuvchi omillar. (Deflyatsion siyosat, Devalvatsiya, Valyutaviy cheklashlar)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Janubi-Sharqiy Osiyo YIMlarining ("quvib yetadigan" rivojlanish) muvaffaqiyat omillarini (milliy urf-odatlar, davlat roli, eksport, jamg'armalar) tahlil qiling. </w:t>
      </w:r>
      <w:proofErr w:type="gramStart"/>
      <w:r w:rsidRPr="00451656">
        <w:rPr>
          <w:color w:val="1B1C1D"/>
          <w:lang w:val="en-US"/>
        </w:rPr>
        <w:t>( "</w:t>
      </w:r>
      <w:proofErr w:type="gramEnd"/>
      <w:r w:rsidRPr="00451656">
        <w:rPr>
          <w:color w:val="1B1C1D"/>
          <w:lang w:val="en-US"/>
        </w:rPr>
        <w:t>Quvib yetadigan" iqtisodiy rivojlanish, Osiyo «yo'lbarslari, Milliy urf-odatlar (hukumatni hurmat qilish, mehnatsevarlik, jamoa bo'lib ishlash)</w:t>
      </w:r>
      <w:r w:rsidRPr="00451656">
        <w:rPr>
          <w:rStyle w:val="citation-272"/>
          <w:color w:val="1B1C1D"/>
          <w:bdr w:val="none" w:sz="0" w:space="0" w:color="auto" w:frame="1"/>
          <w:lang w:val="en-US"/>
        </w:rPr>
        <w:t xml:space="preserve">, Davlat va biznes hamkorligi, Ustuvor tarmoqlarni qo'llab-quvvatlash, Eksportga yo'naltirilganlik ) </w:t>
      </w:r>
    </w:p>
    <w:p w:rsidR="00451656" w:rsidRPr="00521159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proofErr w:type="gramStart"/>
      <w:r w:rsidRPr="00451656">
        <w:rPr>
          <w:color w:val="1B1C1D"/>
          <w:lang w:val="en-US"/>
        </w:rPr>
        <w:t>O‘</w:t>
      </w:r>
      <w:proofErr w:type="gramEnd"/>
      <w:r w:rsidRPr="00451656">
        <w:rPr>
          <w:color w:val="1B1C1D"/>
          <w:lang w:val="en-US"/>
        </w:rPr>
        <w:t xml:space="preserve">zbekiston xalqaro ishchi kuchi migratsiyasi jarayonida . </w:t>
      </w:r>
      <w:r w:rsidRPr="00521159">
        <w:rPr>
          <w:color w:val="1B1C1D"/>
          <w:lang w:val="en-US"/>
        </w:rPr>
        <w:t>(Rivojlanayotgan mamlakatlar, Rivojlangan mamlakatlar.)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>Lotin Amerikasi YIMlarining "import o'rnini bosuvchi sanoatlashish" siyosati va Chili tajribasidagi ("kreol neoliberalizmi") islohotlarni tushuntiring. (Ichkariga" yo'naltirilgan iqtisodiy rivojlanish modeli (1980-yillargacha)</w:t>
      </w:r>
      <w:r w:rsidRPr="00451656">
        <w:rPr>
          <w:rStyle w:val="citation-270"/>
          <w:color w:val="1B1C1D"/>
          <w:bdr w:val="none" w:sz="0" w:space="0" w:color="auto" w:frame="1"/>
          <w:lang w:val="en-US"/>
        </w:rPr>
        <w:t xml:space="preserve">, Import o'rnini bosuvchi sanoatlashish, Og'ir sanoatni rivojlantirish, Neoliberalizmga o'tish, Inflyatsiyaga qarshi siyosat, Xususiylashtirish)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Jahon iqtisodiyotining subyektlari. (Transmilliy kompaniyalar Xalqaro valyuta fondi, Jahon banki)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Xalqaro iqtisodiy integrasiyaning mazmuni va moxiyati. (jahon </w:t>
      </w:r>
      <w:proofErr w:type="gramStart"/>
      <w:r w:rsidRPr="00451656">
        <w:rPr>
          <w:color w:val="1B1C1D"/>
          <w:lang w:val="en-US"/>
        </w:rPr>
        <w:t>xo‘</w:t>
      </w:r>
      <w:proofErr w:type="gramEnd"/>
      <w:r w:rsidRPr="00451656">
        <w:rPr>
          <w:color w:val="1B1C1D"/>
          <w:lang w:val="en-US"/>
        </w:rPr>
        <w:t xml:space="preserve">jaligi yaxlitligining shakllanish jarayoni, mintaqaviy iqtisodiy integratsiya, Integratsiya jarayonlarining shakllari va bosqichlari)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67"/>
          <w:color w:val="1B1C1D"/>
          <w:bdr w:val="none" w:sz="0" w:space="0" w:color="auto" w:frame="1"/>
          <w:lang w:val="en-US"/>
        </w:rPr>
        <w:lastRenderedPageBreak/>
        <w:t xml:space="preserve">BRICS ittifoqining shakllanishi (Djim O'Nil atamasi), kengayishi va jahon iqtisodiyotidagi mavqeyini orttirish omillarini tushuntiring </w:t>
      </w:r>
      <w:proofErr w:type="gramStart"/>
      <w:r w:rsidRPr="00451656">
        <w:rPr>
          <w:rStyle w:val="citation-267"/>
          <w:color w:val="1B1C1D"/>
          <w:bdr w:val="none" w:sz="0" w:space="0" w:color="auto" w:frame="1"/>
          <w:lang w:val="en-US"/>
        </w:rPr>
        <w:t>( BRIC</w:t>
      </w:r>
      <w:proofErr w:type="gramEnd"/>
      <w:r w:rsidRPr="00451656">
        <w:rPr>
          <w:rStyle w:val="citation-267"/>
          <w:color w:val="1B1C1D"/>
          <w:bdr w:val="none" w:sz="0" w:space="0" w:color="auto" w:frame="1"/>
          <w:lang w:val="en-US"/>
        </w:rPr>
        <w:t xml:space="preserve"> (Braziliya, Rossiya, Hindiston, Xitoy), Janubiy Afrika Respublikasining qo'shilishi, Tez iqtisodiy o'sish, Ichki bozorning kengayishi, Yangi institutlar (Yangi Taraqqiyot Banki - NDB)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proofErr w:type="gramStart"/>
      <w:r w:rsidRPr="00451656">
        <w:rPr>
          <w:color w:val="1B1C1D"/>
          <w:lang w:val="en-US"/>
        </w:rPr>
        <w:t>To‘</w:t>
      </w:r>
      <w:proofErr w:type="gramEnd"/>
      <w:r w:rsidRPr="00451656">
        <w:rPr>
          <w:color w:val="1B1C1D"/>
          <w:lang w:val="en-US"/>
        </w:rPr>
        <w:t xml:space="preserve">lov balansi Tashqi qarz Oltin-valyuta zaxiralar . (iqtisodiy va siyosiy rivojlanishning notekisligi Elementlari, Muammolar, tashqi qarzning eksportga va YalM ga nisbati)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65"/>
          <w:color w:val="1B1C1D"/>
          <w:bdr w:val="none" w:sz="0" w:space="0" w:color="auto" w:frame="1"/>
          <w:lang w:val="en-US"/>
        </w:rPr>
        <w:t xml:space="preserve">Jahon iqtisodiyotining vujudga kelishi va rivojlanish bosqichlari (Buyuk geografik kashfiyotlar, Jahon kapitalistik bozorining shakllanishi, Xalqaro moliya tizimining beqarorligi,)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64"/>
          <w:color w:val="1B1C1D"/>
          <w:bdr w:val="none" w:sz="0" w:space="0" w:color="auto" w:frame="1"/>
          <w:lang w:val="en-US"/>
        </w:rPr>
        <w:t xml:space="preserve">Xalqaro xizmatlar texnologiyalar savdosining va zamonaviy tendensiyalari (Raqamli xizmatlar, Moliyaviy xizmatlar, Ta’lim xizmatlari) </w:t>
      </w:r>
    </w:p>
    <w:p w:rsidR="00451656" w:rsidRPr="00CF5FE7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63"/>
          <w:color w:val="1B1C1D"/>
          <w:bdr w:val="none" w:sz="0" w:space="0" w:color="auto" w:frame="1"/>
          <w:lang w:val="en-US"/>
        </w:rPr>
        <w:t xml:space="preserve">To’lov balansi, uning tarkibi va shakllanish elementlari </w:t>
      </w:r>
      <w:proofErr w:type="gramStart"/>
      <w:r w:rsidRPr="00451656">
        <w:rPr>
          <w:rStyle w:val="citation-263"/>
          <w:color w:val="1B1C1D"/>
          <w:bdr w:val="none" w:sz="0" w:space="0" w:color="auto" w:frame="1"/>
          <w:lang w:val="en-US"/>
        </w:rPr>
        <w:t>( Oltin</w:t>
      </w:r>
      <w:proofErr w:type="gramEnd"/>
      <w:r w:rsidRPr="00451656">
        <w:rPr>
          <w:rStyle w:val="citation-263"/>
          <w:color w:val="1B1C1D"/>
          <w:bdr w:val="none" w:sz="0" w:space="0" w:color="auto" w:frame="1"/>
          <w:lang w:val="en-US"/>
        </w:rPr>
        <w:t xml:space="preserve">-valyuta zaxiralari, Joriy schyot, Kapital schyot, Moliya schyoti, Sof xatoliklar va yo‘qotishlar, Rezerv aktivlar.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Valyuta munosabatlari tushunchasi va valyuta tizimi. </w:t>
      </w:r>
      <w:proofErr w:type="gramStart"/>
      <w:r w:rsidRPr="00451656">
        <w:rPr>
          <w:color w:val="1B1C1D"/>
          <w:lang w:val="en-US"/>
        </w:rPr>
        <w:t>( Xalqaro</w:t>
      </w:r>
      <w:proofErr w:type="gramEnd"/>
      <w:r w:rsidRPr="00451656">
        <w:rPr>
          <w:color w:val="1B1C1D"/>
          <w:lang w:val="en-US"/>
        </w:rPr>
        <w:t xml:space="preserve"> valyuta munosabatlari, tovarlar eksporti va importining mavjudligi, xizmatlar eksporti va importining mavjudligi, Valyuta tizimi, Milliy valyuta tizimi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O’zbekiston JSTga a’zo bo’lishining muammolari va </w:t>
      </w:r>
      <w:proofErr w:type="gramStart"/>
      <w:r w:rsidRPr="00451656">
        <w:rPr>
          <w:color w:val="1B1C1D"/>
          <w:lang w:val="en-US"/>
        </w:rPr>
        <w:t>istiqbollari .</w:t>
      </w:r>
      <w:proofErr w:type="gramEnd"/>
      <w:r w:rsidRPr="00451656">
        <w:rPr>
          <w:color w:val="1B1C1D"/>
          <w:lang w:val="en-US"/>
        </w:rPr>
        <w:t xml:space="preserve"> (O’zbekistonning JSTga a’zo bo’lish jarayoni va uning ahamiyati: O'zbekistonning JSTga qo'shilish tarixi qanday boshlangan O’zbekistonning JSTga a’zo bo’lishidagi muammolar)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Zamonaviy jahon bozorining ahamiyati va xususiyatlari. </w:t>
      </w:r>
      <w:proofErr w:type="gramStart"/>
      <w:r w:rsidRPr="00451656">
        <w:rPr>
          <w:color w:val="1B1C1D"/>
          <w:lang w:val="en-US"/>
        </w:rPr>
        <w:t>( Zamonaviy</w:t>
      </w:r>
      <w:proofErr w:type="gramEnd"/>
      <w:r w:rsidRPr="00451656">
        <w:rPr>
          <w:color w:val="1B1C1D"/>
          <w:lang w:val="en-US"/>
        </w:rPr>
        <w:t xml:space="preserve"> jahon bozori, Global iqtisodiy integratsiyam, Xalqaro savdo, moliya va investitsiyalar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59"/>
          <w:color w:val="1B1C1D"/>
          <w:bdr w:val="none" w:sz="0" w:space="0" w:color="auto" w:frame="1"/>
          <w:lang w:val="en-US"/>
        </w:rPr>
        <w:t xml:space="preserve">BRICS mamlakatlari iqtisodiyotining tarkibiy o'zgarishlarini (1980-2020 yillar) va tovar eksporti tarkibini (Xitoy, Rossiya, Braziliya misolida) tahlil </w:t>
      </w:r>
      <w:proofErr w:type="gramStart"/>
      <w:r w:rsidRPr="00451656">
        <w:rPr>
          <w:rStyle w:val="citation-259"/>
          <w:color w:val="1B1C1D"/>
          <w:bdr w:val="none" w:sz="0" w:space="0" w:color="auto" w:frame="1"/>
          <w:lang w:val="en-US"/>
        </w:rPr>
        <w:t>qiling..</w:t>
      </w:r>
      <w:proofErr w:type="gramEnd"/>
      <w:r w:rsidRPr="00451656">
        <w:rPr>
          <w:rStyle w:val="citation-259"/>
          <w:color w:val="1B1C1D"/>
          <w:bdr w:val="none" w:sz="0" w:space="0" w:color="auto" w:frame="1"/>
          <w:lang w:val="en-US"/>
        </w:rPr>
        <w:t xml:space="preserve"> (Qishloq xo'jaligi ulushining qisqarishi, Xitoy eksporti (radioeshittirish uskunalari, kompyuterlar, sanoat mahsulotlari - 94.0%)Braziliya eksporti (qishloq xo'jalik mahsulotlari - 37.4</w:t>
      </w:r>
      <w:proofErr w:type="gramStart"/>
      <w:r w:rsidRPr="00451656">
        <w:rPr>
          <w:rStyle w:val="citation-259"/>
          <w:color w:val="1B1C1D"/>
          <w:bdr w:val="none" w:sz="0" w:space="0" w:color="auto" w:frame="1"/>
          <w:lang w:val="en-US"/>
        </w:rPr>
        <w:t>%),Ichki</w:t>
      </w:r>
      <w:proofErr w:type="gramEnd"/>
      <w:r w:rsidRPr="00451656">
        <w:rPr>
          <w:rStyle w:val="citation-259"/>
          <w:color w:val="1B1C1D"/>
          <w:bdr w:val="none" w:sz="0" w:space="0" w:color="auto" w:frame="1"/>
          <w:lang w:val="en-US"/>
        </w:rPr>
        <w:t xml:space="preserve"> talabning yuqoriligi, Yalpi jamg'arishning yuqoriligi ) </w:t>
      </w:r>
    </w:p>
    <w:p w:rsidR="00451656" w:rsidRPr="00CF5FE7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Xalqaro iqtisodiy aloqalar fanining predmeti, mazmuni va uni o’rganishning o’ziga xos xususiyatlari. </w:t>
      </w:r>
      <w:r w:rsidRPr="00CF5FE7">
        <w:rPr>
          <w:color w:val="1B1C1D"/>
          <w:lang w:val="en-US"/>
        </w:rPr>
        <w:t xml:space="preserve">(G’oyaviy, siyosiy, </w:t>
      </w:r>
      <w:proofErr w:type="gramStart"/>
      <w:r w:rsidRPr="00CF5FE7">
        <w:rPr>
          <w:color w:val="1B1C1D"/>
          <w:lang w:val="en-US"/>
        </w:rPr>
        <w:t>tahliliy ,</w:t>
      </w:r>
      <w:proofErr w:type="gramEnd"/>
      <w:r w:rsidRPr="00CF5FE7">
        <w:rPr>
          <w:color w:val="1B1C1D"/>
          <w:lang w:val="en-US"/>
        </w:rPr>
        <w:t xml:space="preserve">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proofErr w:type="gramStart"/>
      <w:r w:rsidRPr="00451656">
        <w:rPr>
          <w:color w:val="1B1C1D"/>
          <w:lang w:val="en-US"/>
        </w:rPr>
        <w:t>To‘</w:t>
      </w:r>
      <w:proofErr w:type="gramEnd"/>
      <w:r w:rsidRPr="00451656">
        <w:rPr>
          <w:color w:val="1B1C1D"/>
          <w:lang w:val="en-US"/>
        </w:rPr>
        <w:t xml:space="preserve">lov balansi va iqtisodiy siyosat. </w:t>
      </w:r>
      <w:proofErr w:type="gramStart"/>
      <w:r w:rsidRPr="00451656">
        <w:rPr>
          <w:color w:val="1B1C1D"/>
          <w:lang w:val="en-US"/>
        </w:rPr>
        <w:t>( To</w:t>
      </w:r>
      <w:proofErr w:type="gramEnd"/>
      <w:r w:rsidRPr="00451656">
        <w:rPr>
          <w:color w:val="1B1C1D"/>
          <w:lang w:val="en-US"/>
        </w:rPr>
        <w:t xml:space="preserve">‘lov balansini tartibga solish, Xalqaro valyuta zaxiralari, Xalqaro valyuta likvidligi, Valyuta zaxiralarini diversifikatsiyalash, Yalpi tashqi qarz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Xalqaro kreditlar va ularning jahon iqtisodiyotidagi o'rni. </w:t>
      </w:r>
      <w:proofErr w:type="gramStart"/>
      <w:r w:rsidRPr="00451656">
        <w:rPr>
          <w:color w:val="1B1C1D"/>
          <w:lang w:val="en-US"/>
        </w:rPr>
        <w:t>( Xalqaro</w:t>
      </w:r>
      <w:proofErr w:type="gramEnd"/>
      <w:r w:rsidRPr="00451656">
        <w:rPr>
          <w:color w:val="1B1C1D"/>
          <w:lang w:val="en-US"/>
        </w:rPr>
        <w:t xml:space="preserve"> kreditlarning ahamiyati va maqsadi, Xalqaro kreditlar turlari va ularning xususiyatlari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Dunyo mamlakatlarini iqtisodiy rivojlanish jihatdan guruhlash asoslarini sanab bering. (Aholi jon boshiga to'g'ri keladigan yalpi ichki mahsulot, sanoatning rivojlanish darajasi, inson taraqqiyoti indeksi, hayot darajasi) </w:t>
      </w:r>
    </w:p>
    <w:p w:rsidR="00451656" w:rsidRPr="00CF5FE7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Jaxon bozori tuzilmasi va zamonaviy xalqaro iqtisodiy aloqalarning ko’rinishlari. </w:t>
      </w:r>
      <w:proofErr w:type="gramStart"/>
      <w:r w:rsidRPr="00CF5FE7">
        <w:rPr>
          <w:color w:val="1B1C1D"/>
          <w:lang w:val="en-US"/>
        </w:rPr>
        <w:t>( Tovar</w:t>
      </w:r>
      <w:proofErr w:type="gramEnd"/>
      <w:r w:rsidRPr="00CF5FE7">
        <w:rPr>
          <w:color w:val="1B1C1D"/>
          <w:lang w:val="en-US"/>
        </w:rPr>
        <w:t xml:space="preserve"> bozorlari, Xizmatlar bozorlari, Kapital bozorlari, Ishchi kuchi bozorlari: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Jahon valyuta tizimi va uning asosiy elementlari. </w:t>
      </w:r>
      <w:proofErr w:type="gramStart"/>
      <w:r w:rsidRPr="00451656">
        <w:rPr>
          <w:color w:val="1B1C1D"/>
          <w:lang w:val="en-US"/>
        </w:rPr>
        <w:t>( Valyuta</w:t>
      </w:r>
      <w:proofErr w:type="gramEnd"/>
      <w:r w:rsidRPr="00451656">
        <w:rPr>
          <w:color w:val="1B1C1D"/>
          <w:lang w:val="en-US"/>
        </w:rPr>
        <w:t xml:space="preserve"> kurslari tartiboti, Valyuta cheklovlari, Xalqaro hisob-kitoblar shakli, Valyutalarning oʻzaro qaytarish shartlari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>Braziliya va Janubiy Afrika iqtisodiyotining hozirgi holati, o'ziga xos jihatlari (institutsional tuzilma, tarmoqlar, ijtimoiy muammolar) tahlil qiling. (Braziliya: Iqtisodiy Erkinlik Indeksi ("ko'proq erkin bo'lmagan"</w:t>
      </w:r>
      <w:proofErr w:type="gramStart"/>
      <w:r w:rsidRPr="00451656">
        <w:rPr>
          <w:color w:val="1B1C1D"/>
          <w:lang w:val="en-US"/>
        </w:rPr>
        <w:t>)</w:t>
      </w:r>
      <w:r w:rsidRPr="00451656">
        <w:rPr>
          <w:rStyle w:val="citation-252"/>
          <w:color w:val="1B1C1D"/>
          <w:bdr w:val="none" w:sz="0" w:space="0" w:color="auto" w:frame="1"/>
          <w:lang w:val="en-US"/>
        </w:rPr>
        <w:t>,Braziliyaning</w:t>
      </w:r>
      <w:proofErr w:type="gramEnd"/>
      <w:r w:rsidRPr="00451656">
        <w:rPr>
          <w:rStyle w:val="citation-252"/>
          <w:color w:val="1B1C1D"/>
          <w:bdr w:val="none" w:sz="0" w:space="0" w:color="auto" w:frame="1"/>
          <w:lang w:val="en-US"/>
        </w:rPr>
        <w:t xml:space="preserve"> asosiy savdo hamkori, Janubiy Afrika: "O'sish, bandlik va qayta taqsimlash, Yuqori ishsizlik darajasi, Milliy rivojlanish rejasi )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 w:rsidRPr="00451656">
        <w:rPr>
          <w:color w:val="1B1C1D"/>
          <w:lang w:val="en-US"/>
        </w:rPr>
        <w:t xml:space="preserve">Jahon iqtisodiyotida demografik o'zgarishlar va ularning oqibatlarini tushuntiring. (Aholi o'sishi, qarish, migratsiya) </w:t>
      </w:r>
      <w:r w:rsidRPr="00451656">
        <w:rPr>
          <w:rStyle w:val="citation-251"/>
          <w:color w:val="1B1C1D"/>
          <w:bdr w:val="none" w:sz="0" w:space="0" w:color="auto" w:frame="1"/>
          <w:lang w:val="en-US"/>
        </w:rPr>
        <w:t xml:space="preserve">(ishchi kuchi, pensiya tizimi, ijtimoiy himoya, iqtisodiy o'sish).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Tashqi qarz muammosi va uni tartibga solishning asosiy yo'nalishlarini tushuntiring. (Qarzlar, qarz yuklamasi, qarz inqirozi) </w:t>
      </w:r>
      <w:r w:rsidRPr="00451656">
        <w:rPr>
          <w:rStyle w:val="citation-250"/>
          <w:color w:val="1B1C1D"/>
          <w:bdr w:val="none" w:sz="0" w:space="0" w:color="auto" w:frame="1"/>
          <w:lang w:val="en-US"/>
        </w:rPr>
        <w:t xml:space="preserve">(XVF, Jahon Banki, qarzlarni qayta tuzish, qarzlarni bekor qilish, iqtisodiy o'sish)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>Rivojlangan mamlakatlarning sanoat siyosati. (To’qimachilik, oziq-ovqat, qazib hciqarish</w:t>
      </w:r>
      <w:proofErr w:type="gramStart"/>
      <w:r w:rsidRPr="00451656">
        <w:rPr>
          <w:color w:val="1B1C1D"/>
          <w:lang w:val="en-US"/>
        </w:rPr>
        <w:t>, )</w:t>
      </w:r>
      <w:proofErr w:type="gramEnd"/>
      <w:r w:rsidRPr="00451656">
        <w:rPr>
          <w:color w:val="1B1C1D"/>
          <w:lang w:val="en-US"/>
        </w:rPr>
        <w:t xml:space="preserve"> </w:t>
      </w:r>
    </w:p>
    <w:p w:rsidR="00451656" w:rsidRPr="00CF5FE7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Xalqaro iqtisodiy aloqalar fanining vazifalari va xususiyatlari. </w:t>
      </w:r>
      <w:proofErr w:type="gramStart"/>
      <w:r w:rsidRPr="00CF5FE7">
        <w:rPr>
          <w:color w:val="1B1C1D"/>
          <w:lang w:val="en-US"/>
        </w:rPr>
        <w:t>( G’oyaviy</w:t>
      </w:r>
      <w:proofErr w:type="gramEnd"/>
      <w:r w:rsidRPr="00CF5FE7">
        <w:rPr>
          <w:color w:val="1B1C1D"/>
          <w:lang w:val="en-US"/>
        </w:rPr>
        <w:t xml:space="preserve">, siyosiy, tahliliy)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Xalqaro kapital migratsiyasining rivojlanayotgan mamlakatlar iqtisodiyotiga ta'sirini tahlil qiling. (Investitsiyalar, texnologiyalar, ish o'rinlari) </w:t>
      </w:r>
      <w:r w:rsidRPr="00451656">
        <w:rPr>
          <w:rStyle w:val="citation-247"/>
          <w:color w:val="1B1C1D"/>
          <w:bdr w:val="none" w:sz="0" w:space="0" w:color="auto" w:frame="1"/>
          <w:lang w:val="en-US"/>
        </w:rPr>
        <w:t xml:space="preserve">(qarzlar, qaramlik, korruptsiya, "kapital qochishi", iqtisodiy o'sish)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46"/>
          <w:color w:val="1B1C1D"/>
          <w:bdr w:val="none" w:sz="0" w:space="0" w:color="auto" w:frame="1"/>
          <w:lang w:val="en-US"/>
        </w:rPr>
        <w:lastRenderedPageBreak/>
        <w:t xml:space="preserve">Jaxon tovarlar bozorida narxlarning shakllanishi (Jahon tovarlar bozorida narxlarning shakllanish mexanizmi, Xalqaro savdo va valyuta kurslarining narxlarga ta'siri)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>Merkantilizm ta'limotining asosiy g'oyalarini (oltin zaxirasi, musbat saldo) va Adam Smitning "erkin savdo" ("Lessa fer") nazariyasini tushuntiring. (Merkantilizm (XVI-XVII asrlar)</w:t>
      </w:r>
      <w:r w:rsidRPr="00451656">
        <w:rPr>
          <w:rStyle w:val="citation-245"/>
          <w:color w:val="1B1C1D"/>
          <w:bdr w:val="none" w:sz="0" w:space="0" w:color="auto" w:frame="1"/>
          <w:lang w:val="en-US"/>
        </w:rPr>
        <w:t xml:space="preserve">, Tomas Man, Uilyam Stafford, Mamlakat boyligi - oltin va kumush, Tashqi savdoda musbat saldo, Eksportni oshirish va importni kamaytirish (tariflar, kvotalar))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Rivojlanayotgan mamlakatlar savdo siyosatining o’ziga xususiyatlari. </w:t>
      </w:r>
      <w:proofErr w:type="gramStart"/>
      <w:r w:rsidRPr="00451656">
        <w:rPr>
          <w:color w:val="1B1C1D"/>
          <w:lang w:val="en-US"/>
        </w:rPr>
        <w:t>( Import</w:t>
      </w:r>
      <w:proofErr w:type="gramEnd"/>
      <w:r w:rsidRPr="00451656">
        <w:rPr>
          <w:color w:val="1B1C1D"/>
          <w:lang w:val="en-US"/>
        </w:rPr>
        <w:t xml:space="preserve"> o'rnini bosish siyosati, Eksportga yo'naltirilgan siyosat, Xomashyo eksportiga qaramlik, Mintaqaviy savdo bitimlari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Dunyo mamlakatlarining xalqaro iqtisodiy va xalqaro savdodagi ishtirokining asosiy ko’rsatkichlar. </w:t>
      </w:r>
      <w:proofErr w:type="gramStart"/>
      <w:r w:rsidRPr="00451656">
        <w:rPr>
          <w:color w:val="1B1C1D"/>
          <w:lang w:val="en-US"/>
        </w:rPr>
        <w:t>( Tashqi</w:t>
      </w:r>
      <w:proofErr w:type="gramEnd"/>
      <w:r w:rsidRPr="00451656">
        <w:rPr>
          <w:color w:val="1B1C1D"/>
          <w:lang w:val="en-US"/>
        </w:rPr>
        <w:t xml:space="preserve"> savdo aylanmasi, Eksport va import hajmlari, Savdo balansi, Yalpi ichki mahsulot (YaIM) </w:t>
      </w:r>
      <w:r w:rsidRPr="00451656">
        <w:rPr>
          <w:rStyle w:val="citation-243"/>
          <w:color w:val="1B1C1D"/>
          <w:bdr w:val="none" w:sz="0" w:space="0" w:color="auto" w:frame="1"/>
          <w:lang w:val="en-US"/>
        </w:rPr>
        <w:t xml:space="preserve">da tashqi savdoning ulushi, To'g'ridan-to'g'ri xorijiy investitsiyalar (TXI) hajmi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O’zbekistonda valyuta munosabatlari. (Valyuta kurslari, Bozor asosidagi kurs: Markaziy bankning roli, Valyuta bozori, Valyuta siyosati)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Zamonaviy jaxon bozori. </w:t>
      </w:r>
      <w:r w:rsidRPr="00451656">
        <w:rPr>
          <w:rStyle w:val="citation-241"/>
          <w:color w:val="1B1C1D"/>
          <w:bdr w:val="none" w:sz="0" w:space="0" w:color="auto" w:frame="1"/>
          <w:lang w:val="en-US"/>
        </w:rPr>
        <w:t xml:space="preserve">Jaxon bozorining kon’yunkturasi (Zamonaviy jahon bozorining ahamiyati va xususiyatlari, Xalqaro savdo, moliya va investitsiyalar)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>Xalqaro savdoning yangi nazariyalarini tushuntiring: "Maxsus ishlab chiqarish omillari" (Samuelson-Djons), T. Ribchinskiy nazariyasi va "Miqyos samarasi" modellari. ("Maxsus ishlab chiqarish omillari","Golland kasalligi" (deindustriallashuv)</w:t>
      </w:r>
      <w:r w:rsidRPr="00451656">
        <w:rPr>
          <w:rStyle w:val="citation-240"/>
          <w:color w:val="1B1C1D"/>
          <w:bdr w:val="none" w:sz="0" w:space="0" w:color="auto" w:frame="1"/>
          <w:lang w:val="en-US"/>
        </w:rPr>
        <w:t xml:space="preserve">, Tashqi miqyos samarasi (tarmoq miqyosi o'sishi), Ichki miqyos samarasi (firma miqyosi o'sishi), Monopolistik raqobat) </w:t>
      </w:r>
      <w:r w:rsidRPr="00451656">
        <w:rPr>
          <w:rStyle w:val="citation-240"/>
          <w:color w:val="444746"/>
          <w:bdr w:val="none" w:sz="0" w:space="0" w:color="auto" w:frame="1"/>
          <w:vertAlign w:val="superscript"/>
          <w:lang w:val="en-US"/>
        </w:rPr>
        <w:t>69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39"/>
          <w:color w:val="1B1C1D"/>
          <w:bdr w:val="none" w:sz="0" w:space="0" w:color="auto" w:frame="1"/>
          <w:lang w:val="en-US"/>
        </w:rPr>
        <w:t xml:space="preserve">Xalqaro mexnat munosabatlardagi o’rni taksimoti va uning xalqaro iqtisodiy munosabatlardagi o’rni. </w:t>
      </w:r>
    </w:p>
    <w:p w:rsidR="00451656" w:rsidRPr="000E1B9D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Yangi industrial mamlakatlarning umumiy tavsifi va guruhlanishi. </w:t>
      </w:r>
      <w:proofErr w:type="gramStart"/>
      <w:r w:rsidRPr="000E1B9D">
        <w:rPr>
          <w:color w:val="1B1C1D"/>
          <w:lang w:val="en-US"/>
        </w:rPr>
        <w:t>( Iqtisodiy</w:t>
      </w:r>
      <w:proofErr w:type="gramEnd"/>
      <w:r w:rsidRPr="000E1B9D">
        <w:rPr>
          <w:color w:val="1B1C1D"/>
          <w:lang w:val="en-US"/>
        </w:rPr>
        <w:t xml:space="preserve"> modellari, Import o’rnini bosuvchi, Exsportga yo’naltirilganlik)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>Jahon bozorining kon’yunktur</w:t>
      </w:r>
      <w:r>
        <w:rPr>
          <w:color w:val="1B1C1D"/>
        </w:rPr>
        <w:t>а</w:t>
      </w:r>
      <w:r w:rsidRPr="00451656">
        <w:rPr>
          <w:color w:val="1B1C1D"/>
          <w:lang w:val="en-US"/>
        </w:rPr>
        <w:t xml:space="preserve">siga ta'sir etuvchi omillar. </w:t>
      </w:r>
      <w:proofErr w:type="gramStart"/>
      <w:r w:rsidRPr="00451656">
        <w:rPr>
          <w:color w:val="1B1C1D"/>
          <w:lang w:val="en-US"/>
        </w:rPr>
        <w:t>( Jahon</w:t>
      </w:r>
      <w:proofErr w:type="gramEnd"/>
      <w:r w:rsidRPr="00451656">
        <w:rPr>
          <w:color w:val="1B1C1D"/>
          <w:lang w:val="en-US"/>
        </w:rPr>
        <w:t xml:space="preserve"> bozorining kon’yunktur</w:t>
      </w:r>
      <w:r>
        <w:rPr>
          <w:color w:val="1B1C1D"/>
        </w:rPr>
        <w:t>а</w:t>
      </w:r>
      <w:r w:rsidRPr="00451656">
        <w:rPr>
          <w:color w:val="1B1C1D"/>
          <w:lang w:val="en-US"/>
        </w:rPr>
        <w:t>siga ta'sir etuvchi asosiy omillar qaysilar, Texnologik innovatsiyalar va ularning jahon bozorining kon’yunktur</w:t>
      </w:r>
      <w:r>
        <w:rPr>
          <w:color w:val="1B1C1D"/>
        </w:rPr>
        <w:t>а</w:t>
      </w:r>
      <w:r w:rsidRPr="00451656">
        <w:rPr>
          <w:color w:val="1B1C1D"/>
          <w:lang w:val="en-US"/>
        </w:rPr>
        <w:t xml:space="preserve">siga ta'siri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36"/>
          <w:color w:val="1B1C1D"/>
          <w:bdr w:val="none" w:sz="0" w:space="0" w:color="auto" w:frame="1"/>
          <w:lang w:val="en-US"/>
        </w:rPr>
        <w:t>Xalqaro savdoning o'ta yangi nazariyalarini tahlil qiling: "Mahsulotning hayotiylik sikli" (R. Vernon), "Kesishuvchi talab" (S. Linder) va "Mamlakatlarning raqobatbardoshligi" (M. Porter</w:t>
      </w:r>
      <w:proofErr w:type="gramStart"/>
      <w:r w:rsidRPr="00451656">
        <w:rPr>
          <w:rStyle w:val="citation-236"/>
          <w:color w:val="1B1C1D"/>
          <w:bdr w:val="none" w:sz="0" w:space="0" w:color="auto" w:frame="1"/>
          <w:lang w:val="en-US"/>
        </w:rPr>
        <w:t>)..</w:t>
      </w:r>
      <w:proofErr w:type="gramEnd"/>
      <w:r w:rsidRPr="00451656">
        <w:rPr>
          <w:rStyle w:val="citation-236"/>
          <w:color w:val="1B1C1D"/>
          <w:bdr w:val="none" w:sz="0" w:space="0" w:color="auto" w:frame="1"/>
          <w:lang w:val="en-US"/>
        </w:rPr>
        <w:t xml:space="preserve"> (Mahsulotning hayotiylik sikli" nazariyasi, diskriminatsiya, iqtisodiy </w:t>
      </w:r>
      <w:proofErr w:type="gramStart"/>
      <w:r w:rsidRPr="00451656">
        <w:rPr>
          <w:rStyle w:val="citation-236"/>
          <w:color w:val="1B1C1D"/>
          <w:bdr w:val="none" w:sz="0" w:space="0" w:color="auto" w:frame="1"/>
          <w:lang w:val="en-US"/>
        </w:rPr>
        <w:t>o'sish ,</w:t>
      </w:r>
      <w:proofErr w:type="gramEnd"/>
      <w:r w:rsidRPr="00451656">
        <w:rPr>
          <w:rStyle w:val="citation-236"/>
          <w:color w:val="1B1C1D"/>
          <w:bdr w:val="none" w:sz="0" w:space="0" w:color="auto" w:frame="1"/>
          <w:lang w:val="en-US"/>
        </w:rPr>
        <w:t xml:space="preserve"> Besh bosqich (vujudga kelish, o'sish, to'yinish, pasayish, ichki ishlab chiqarishdan voz kechish), Tarmoq ichidagi savdo)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Janubi-Sharqiy Osiyoning yangi industrial </w:t>
      </w:r>
      <w:proofErr w:type="gramStart"/>
      <w:r w:rsidRPr="00451656">
        <w:rPr>
          <w:color w:val="1B1C1D"/>
          <w:lang w:val="en-US"/>
        </w:rPr>
        <w:t>mamlakatlari .</w:t>
      </w:r>
      <w:proofErr w:type="gramEnd"/>
      <w:r w:rsidRPr="00451656">
        <w:rPr>
          <w:color w:val="1B1C1D"/>
          <w:lang w:val="en-US"/>
        </w:rPr>
        <w:t xml:space="preserve"> (Rivojlanish modellari Singapur Gong kong, Janubiy Korea)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O'zbekiston Respublikasining Jahon Savdo Tashkilotiga a'zo bo'lish jarayonini va uning ahamiyatini tahlil qiling. (Raqobatbardoshlik, eksport, qonunchilik) </w:t>
      </w:r>
      <w:r w:rsidRPr="00451656">
        <w:rPr>
          <w:rStyle w:val="citation-234"/>
          <w:color w:val="1B1C1D"/>
          <w:bdr w:val="none" w:sz="0" w:space="0" w:color="auto" w:frame="1"/>
          <w:lang w:val="en-US"/>
        </w:rPr>
        <w:t xml:space="preserve">(tariflar, kvotalar, subsidiyalar, intellektual mulk, investitsiyalar, iqtisodiy o'sish)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Tashqi savdoni tartibga solishning yashirin va noiqtisodiy metodlariga misollar </w:t>
      </w:r>
      <w:proofErr w:type="gramStart"/>
      <w:r w:rsidRPr="00451656">
        <w:rPr>
          <w:color w:val="1B1C1D"/>
          <w:lang w:val="en-US"/>
        </w:rPr>
        <w:t>keltiring .</w:t>
      </w:r>
      <w:proofErr w:type="gramEnd"/>
      <w:r w:rsidRPr="00451656">
        <w:rPr>
          <w:color w:val="1B1C1D"/>
          <w:lang w:val="en-US"/>
        </w:rPr>
        <w:t xml:space="preserve"> (Texnik reglamentlar, sanitariya me'yorlari, ekologik standartlar) </w:t>
      </w:r>
      <w:r w:rsidRPr="00451656">
        <w:rPr>
          <w:rStyle w:val="citation-233"/>
          <w:color w:val="1B1C1D"/>
          <w:bdr w:val="none" w:sz="0" w:space="0" w:color="auto" w:frame="1"/>
          <w:lang w:val="en-US"/>
        </w:rPr>
        <w:t xml:space="preserve">(bojxona rasmiylashtiruvi, litsenziyalar, kvotalar, embargo, boykot)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 w:rsidRPr="00451656">
        <w:rPr>
          <w:color w:val="1B1C1D"/>
          <w:lang w:val="en-US"/>
        </w:rPr>
        <w:t xml:space="preserve">Xalqaro ishchi kuchi migrasiyasining rivojlangan mamlakatlar iqtisodiyotiga ta’siri. (Ishchi kuchining yetishmasligini qoplash, Iqtisodiy o'sishni rag'batlantirish, Malakali ishchi kuchining jalb qilinishi, Madaniy xilma-xillikni boyitish.)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Lotin Amerikasi yangi industrial mamlakatlarining ijtimoiy-iqtisodiy rivojlanish </w:t>
      </w:r>
      <w:proofErr w:type="gramStart"/>
      <w:r w:rsidRPr="00451656">
        <w:rPr>
          <w:color w:val="1B1C1D"/>
          <w:lang w:val="en-US"/>
        </w:rPr>
        <w:t>xususiyatlari .</w:t>
      </w:r>
      <w:proofErr w:type="gramEnd"/>
      <w:r w:rsidRPr="00451656">
        <w:rPr>
          <w:color w:val="1B1C1D"/>
          <w:lang w:val="en-US"/>
        </w:rPr>
        <w:t xml:space="preserve"> (Eksportga yo'naltirilgan sanoatlashtirish Xorijiy investitsiyalarga bog'liqlik, Xomashyo eksporti, Mintaqaviy integratsiya)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30"/>
          <w:color w:val="1B1C1D"/>
          <w:bdr w:val="none" w:sz="0" w:space="0" w:color="auto" w:frame="1"/>
          <w:lang w:val="en-US"/>
        </w:rPr>
        <w:t xml:space="preserve">O'zbekistonda erkin iqtisodiy hududlarni tashkil etishning istiqbollari va muammolari </w:t>
      </w:r>
      <w:proofErr w:type="gramStart"/>
      <w:r w:rsidRPr="00451656">
        <w:rPr>
          <w:rStyle w:val="citation-230"/>
          <w:color w:val="1B1C1D"/>
          <w:bdr w:val="none" w:sz="0" w:space="0" w:color="auto" w:frame="1"/>
          <w:lang w:val="en-US"/>
        </w:rPr>
        <w:t>( Erkin</w:t>
      </w:r>
      <w:proofErr w:type="gramEnd"/>
      <w:r w:rsidRPr="00451656">
        <w:rPr>
          <w:rStyle w:val="citation-230"/>
          <w:color w:val="1B1C1D"/>
          <w:bdr w:val="none" w:sz="0" w:space="0" w:color="auto" w:frame="1"/>
          <w:lang w:val="en-US"/>
        </w:rPr>
        <w:t xml:space="preserve"> iqtisodiy hududlar, Erkin iqtisodiy hududlarni tashkil etish,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Xalqaro kapital migratsiyasining zamonaviy tendensiyalarini tahlil qiling. (Investitsiyalar, portfel investitsiyalari, to'g'ridan-to'g'ri investitsiyalar) </w:t>
      </w:r>
      <w:r w:rsidRPr="00451656">
        <w:rPr>
          <w:rStyle w:val="citation-229"/>
          <w:color w:val="1B1C1D"/>
          <w:bdr w:val="none" w:sz="0" w:space="0" w:color="auto" w:frame="1"/>
          <w:lang w:val="en-US"/>
        </w:rPr>
        <w:t xml:space="preserve">(globalizatsiya, raqamlashtirish, moliyaviy inqirozlar, risklar, diversifikatsiya)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lastRenderedPageBreak/>
        <w:t xml:space="preserve">Xalqaro intellektual mulk va texnologiyalar savdosining zamonaviy tendensiyalarini tahlil qiling. (Patentlar, litsenziyalar, nou-xau) </w:t>
      </w:r>
      <w:r w:rsidRPr="00451656">
        <w:rPr>
          <w:rStyle w:val="citation-228"/>
          <w:color w:val="1B1C1D"/>
          <w:bdr w:val="none" w:sz="0" w:space="0" w:color="auto" w:frame="1"/>
          <w:lang w:val="en-US"/>
        </w:rPr>
        <w:t xml:space="preserve">(globalizatsiya, raqamlashtirish, innovatsiyalar, raqobatbardoshlik, intellektual mulk huquqlari) </w:t>
      </w:r>
    </w:p>
    <w:p w:rsidR="00451656" w:rsidRPr="000E1B9D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Tashqi savdoni tartibga solish zarurati va tashqi savdo </w:t>
      </w:r>
      <w:proofErr w:type="gramStart"/>
      <w:r w:rsidRPr="00451656">
        <w:rPr>
          <w:color w:val="1B1C1D"/>
          <w:lang w:val="en-US"/>
        </w:rPr>
        <w:t>siyosati .</w:t>
      </w:r>
      <w:proofErr w:type="gramEnd"/>
      <w:r w:rsidRPr="00451656">
        <w:rPr>
          <w:color w:val="1B1C1D"/>
          <w:lang w:val="en-US"/>
        </w:rPr>
        <w:t xml:space="preserve"> </w:t>
      </w:r>
      <w:r w:rsidRPr="000E1B9D">
        <w:rPr>
          <w:color w:val="1B1C1D"/>
          <w:lang w:val="en-US"/>
        </w:rPr>
        <w:t>(Erkin savdo, Himoya qilish, qo’llab quvvatlash</w:t>
      </w:r>
      <w:proofErr w:type="gramStart"/>
      <w:r w:rsidRPr="000E1B9D">
        <w:rPr>
          <w:color w:val="1B1C1D"/>
          <w:lang w:val="en-US"/>
        </w:rPr>
        <w:t>. )</w:t>
      </w:r>
      <w:proofErr w:type="gramEnd"/>
      <w:r w:rsidRPr="000E1B9D">
        <w:rPr>
          <w:color w:val="1B1C1D"/>
          <w:lang w:val="en-US"/>
        </w:rPr>
        <w:t xml:space="preserve">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>
        <w:rPr>
          <w:rStyle w:val="citation-226"/>
          <w:color w:val="1B1C1D"/>
          <w:bdr w:val="none" w:sz="0" w:space="0" w:color="auto" w:frame="1"/>
        </w:rPr>
        <w:t xml:space="preserve">Yevropa valyuta tizimi (Yevropa valyuta tizimining ahamiyati va maqsadi, Yevropa valyuta tizimining tarixiy rivojlanishi, Yevropa valyuta tizimining afzalliklari va kamchiliklari).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Xalqaro iqtisodiy integratsiyaning mazmuni va mohiyatini tushuntiring. (Iqtisodiy hamkorlik, savdo, investitsiyalar, migratsiya) </w:t>
      </w:r>
      <w:r w:rsidRPr="00451656">
        <w:rPr>
          <w:rStyle w:val="citation-225"/>
          <w:color w:val="1B1C1D"/>
          <w:bdr w:val="none" w:sz="0" w:space="0" w:color="auto" w:frame="1"/>
          <w:lang w:val="en-US"/>
        </w:rPr>
        <w:t xml:space="preserve">(bojxona ittifoqi, umumiy bozor, iqtisodiy ittifoq, siyosiy ittifoq)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Yevropa Ittifoqi iqtisodiyotining tarkibini tavsiflab bering. (Sanoat, xizmatlar sohasi, qishloq xo'jaligi)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 w:rsidRPr="00451656">
        <w:rPr>
          <w:color w:val="1B1C1D"/>
          <w:lang w:val="en-US"/>
        </w:rPr>
        <w:t xml:space="preserve">Bojxona tarifining turlari va hisoblash usullari. </w:t>
      </w:r>
      <w:proofErr w:type="gramStart"/>
      <w:r w:rsidRPr="00451656">
        <w:rPr>
          <w:color w:val="1B1C1D"/>
          <w:lang w:val="en-US"/>
        </w:rPr>
        <w:t>( Spetsifik</w:t>
      </w:r>
      <w:proofErr w:type="gramEnd"/>
      <w:r w:rsidRPr="00451656">
        <w:rPr>
          <w:color w:val="1B1C1D"/>
          <w:lang w:val="en-US"/>
        </w:rPr>
        <w:t xml:space="preserve"> tariff, Advalor, Aralash, Ekportga, Importga, Tranzitga.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Xalqaro xizmatlar savdosining zamonaviy tendensiyalarini tahlil qiling. (Axborot texnologiyalari, turizm, transport) </w:t>
      </w:r>
      <w:r w:rsidRPr="00451656">
        <w:rPr>
          <w:rStyle w:val="citation-222"/>
          <w:color w:val="1B1C1D"/>
          <w:bdr w:val="none" w:sz="0" w:space="0" w:color="auto" w:frame="1"/>
          <w:lang w:val="en-US"/>
        </w:rPr>
        <w:t xml:space="preserve">(globalizatsiya, raqamlashtirish, outsourcing, offshoring, elektron tijorat)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Jahon oziq-ovqat xavfsizligi muammosi va uni hal etish yo'llarini tahlil </w:t>
      </w:r>
      <w:proofErr w:type="gramStart"/>
      <w:r w:rsidRPr="00451656">
        <w:rPr>
          <w:color w:val="1B1C1D"/>
          <w:lang w:val="en-US"/>
        </w:rPr>
        <w:t>qiling .</w:t>
      </w:r>
      <w:proofErr w:type="gramEnd"/>
      <w:r w:rsidRPr="00451656">
        <w:rPr>
          <w:color w:val="1B1C1D"/>
          <w:lang w:val="en-US"/>
        </w:rPr>
        <w:t xml:space="preserve"> (Oziq-ovqat ishlab chiqarish, taqsimlash, iste'mol) </w:t>
      </w:r>
      <w:r w:rsidRPr="00451656">
        <w:rPr>
          <w:rStyle w:val="citation-221"/>
          <w:color w:val="1B1C1D"/>
          <w:bdr w:val="none" w:sz="0" w:space="0" w:color="auto" w:frame="1"/>
          <w:lang w:val="en-US"/>
        </w:rPr>
        <w:t xml:space="preserve">(aholi o'sishi, iqlim o'zgarishlar, tabiiy ofatlar) (qishloq xo'jaligini rivojlantirish, texnologiyalar, savdo, gumanitar yordam)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Iqtisodiyotning ochiqligi va raqobatbardoshligi tushunchalarini ta'riflang. (Eksport-import operatsiyalari, xorijiy investitsiyalar, texnologiyalar transferi, innovatsiyalar)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>
        <w:rPr>
          <w:rStyle w:val="citation-219"/>
          <w:color w:val="1B1C1D"/>
          <w:bdr w:val="none" w:sz="0" w:space="0" w:color="auto" w:frame="1"/>
        </w:rPr>
        <w:t xml:space="preserve">Jahon tovar va xizmatlar savdosining rivojlanish tendensiyalari (Global Savdo Zanjirlarining Kengayishi, Xizmatlar Savdosining Oʻsishi, Yashil Iqtisodiyot va Barqaror Savdo, Texnologik Innovatsiyalar)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Bojxona tariflarini </w:t>
      </w:r>
      <w:proofErr w:type="gramStart"/>
      <w:r w:rsidRPr="00451656">
        <w:rPr>
          <w:color w:val="1B1C1D"/>
          <w:lang w:val="en-US"/>
        </w:rPr>
        <w:t>qo‘</w:t>
      </w:r>
      <w:proofErr w:type="gramEnd"/>
      <w:r w:rsidRPr="00451656">
        <w:rPr>
          <w:color w:val="1B1C1D"/>
          <w:lang w:val="en-US"/>
        </w:rPr>
        <w:t xml:space="preserve">llashning jahon tajribasi. </w:t>
      </w:r>
      <w:proofErr w:type="gramStart"/>
      <w:r w:rsidRPr="00451656">
        <w:rPr>
          <w:color w:val="1B1C1D"/>
          <w:lang w:val="en-US"/>
        </w:rPr>
        <w:t>( mport</w:t>
      </w:r>
      <w:proofErr w:type="gramEnd"/>
      <w:r w:rsidRPr="00451656">
        <w:rPr>
          <w:color w:val="1B1C1D"/>
          <w:lang w:val="en-US"/>
        </w:rPr>
        <w:t xml:space="preserve"> tariflari: Eksport tariflari, Tariflarni qo'llash strategiyalari, Himoyalash tariflari, Strategik tariflar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17"/>
          <w:color w:val="1B1C1D"/>
          <w:bdr w:val="none" w:sz="0" w:space="0" w:color="auto" w:frame="1"/>
          <w:lang w:val="en-US"/>
        </w:rPr>
        <w:t xml:space="preserve">Xalqaro savdoda umumiy muvazanat (Xalqaro savdoning umumiy muvozanatga ta'siri, Xalqaro savdoni tartibga solish mexanizmlari)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Rivojlangan mamlakatlar iqtisodiyotining tarkibini tavsiflab bering. (Sanoat, xizmatlar sohasi, qishloq xo'jaligi)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Iqtisodiy integratsiya shakllanishining shart-sharoitlarini sanab </w:t>
      </w:r>
      <w:proofErr w:type="gramStart"/>
      <w:r w:rsidRPr="00451656">
        <w:rPr>
          <w:color w:val="1B1C1D"/>
          <w:lang w:val="en-US"/>
        </w:rPr>
        <w:t>bering .</w:t>
      </w:r>
      <w:proofErr w:type="gramEnd"/>
      <w:r w:rsidRPr="00451656">
        <w:rPr>
          <w:color w:val="1B1C1D"/>
          <w:lang w:val="en-US"/>
        </w:rPr>
        <w:t xml:space="preserve"> (Siyosiy iroda, iqtisodiy manfaatlar, geografik yaqinlik)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rStyle w:val="citation-214"/>
          <w:color w:val="1B1C1D"/>
          <w:bdr w:val="none" w:sz="0" w:space="0" w:color="auto" w:frame="1"/>
          <w:lang w:val="en-US"/>
        </w:rPr>
        <w:t xml:space="preserve">Xalqaro sarmoyalar va transmilliy koorporasiyalarning jaxon iqtisodiyotidagi o’rni </w:t>
      </w:r>
      <w:proofErr w:type="gramStart"/>
      <w:r w:rsidRPr="00451656">
        <w:rPr>
          <w:rStyle w:val="citation-214"/>
          <w:color w:val="1B1C1D"/>
          <w:bdr w:val="none" w:sz="0" w:space="0" w:color="auto" w:frame="1"/>
          <w:lang w:val="en-US"/>
        </w:rPr>
        <w:t>( To'g'ridan</w:t>
      </w:r>
      <w:proofErr w:type="gramEnd"/>
      <w:r w:rsidRPr="00451656">
        <w:rPr>
          <w:rStyle w:val="citation-214"/>
          <w:color w:val="1B1C1D"/>
          <w:bdr w:val="none" w:sz="0" w:space="0" w:color="auto" w:frame="1"/>
          <w:lang w:val="en-US"/>
        </w:rPr>
        <w:t xml:space="preserve">-to'g'ri xorijiy investitsiyalar (TXI), Portfel investitsiyalari, Transmilliy korporatsiyalar, Texnologik rivojlanish 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Tarifli boshqaruvning afzalligi va kamchiliklari. (Davlat Byudjetini Toʻldirish, Mahalliy Ishlab Chiqaruvchilarni Himoya Qilish, Isteʼmolchilar uchun qimmatlashuv, Samarasizlik va Korrupsiya)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Xalqaro savdoda kriptovalyutada daromad olish turlari. (Kriptovalyutalar va xalqaro savdo, Investitsiya, Treyding)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Rivojlanayotgan mamlakatlarda sanoatlashtirish modellarini taqqoslab bering. (Import o'rnini bosish, eksportga yo'naltirilganlik)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>
        <w:rPr>
          <w:color w:val="1B1C1D"/>
        </w:rPr>
        <w:t xml:space="preserve">Xalqaro ishchi kuchi migratsiyasining qoloq mamlakatlar iqtisodiyotiga ta'sirini tahlil qiling. (Pul o'tkazmalari, malakali kadrlar, demografik o'zgarishlar) </w:t>
      </w:r>
      <w:r>
        <w:rPr>
          <w:rStyle w:val="citation-210"/>
          <w:color w:val="1B1C1D"/>
          <w:bdr w:val="none" w:sz="0" w:space="0" w:color="auto" w:frame="1"/>
        </w:rPr>
        <w:t xml:space="preserve">("miya qochishi", arzon ishchi kuchi, integratsiya, diskriminatsiya, iqtisodiy o'sish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Jahon xom ashyo bozorining shakllanish bosqichlarini </w:t>
      </w:r>
      <w:proofErr w:type="gramStart"/>
      <w:r w:rsidRPr="00451656">
        <w:rPr>
          <w:color w:val="1B1C1D"/>
          <w:lang w:val="en-US"/>
        </w:rPr>
        <w:t>ayting .</w:t>
      </w:r>
      <w:proofErr w:type="gramEnd"/>
      <w:r w:rsidRPr="00451656">
        <w:rPr>
          <w:color w:val="1B1C1D"/>
          <w:lang w:val="en-US"/>
        </w:rPr>
        <w:t xml:space="preserve"> (xomashyo resurslari, sanoat zaxiralari, kon’yunktura, ishlab chiqarish, iste’mol dinamikasi) </w:t>
      </w:r>
    </w:p>
    <w:p w:rsidR="00451656" w:rsidRP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  <w:lang w:val="en-US"/>
        </w:rPr>
      </w:pPr>
      <w:r w:rsidRPr="00451656">
        <w:rPr>
          <w:color w:val="1B1C1D"/>
          <w:lang w:val="en-US"/>
        </w:rPr>
        <w:t xml:space="preserve">Xomashyo resurslari iste’moliga ta’sir qiluvchi omillar nimalardan </w:t>
      </w:r>
      <w:proofErr w:type="gramStart"/>
      <w:r w:rsidRPr="00451656">
        <w:rPr>
          <w:color w:val="1B1C1D"/>
          <w:lang w:val="en-US"/>
        </w:rPr>
        <w:t>iborat?.</w:t>
      </w:r>
      <w:proofErr w:type="gramEnd"/>
      <w:r w:rsidRPr="00451656">
        <w:rPr>
          <w:color w:val="1B1C1D"/>
          <w:lang w:val="en-US"/>
        </w:rPr>
        <w:t xml:space="preserve"> </w:t>
      </w:r>
      <w:proofErr w:type="gramStart"/>
      <w:r w:rsidRPr="00451656">
        <w:rPr>
          <w:color w:val="1B1C1D"/>
          <w:lang w:val="en-US"/>
        </w:rPr>
        <w:t>( tovar</w:t>
      </w:r>
      <w:proofErr w:type="gramEnd"/>
      <w:r w:rsidRPr="00451656">
        <w:rPr>
          <w:color w:val="1B1C1D"/>
          <w:lang w:val="en-US"/>
        </w:rPr>
        <w:t xml:space="preserve"> ishlab chiqarish darajasi, ilmiy-texnik taraqqiyot, narx dinamikasi)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>
        <w:rPr>
          <w:rStyle w:val="citation-207"/>
          <w:color w:val="1B1C1D"/>
          <w:bdr w:val="none" w:sz="0" w:space="0" w:color="auto" w:frame="1"/>
        </w:rPr>
        <w:t xml:space="preserve">O‘zbekiston oziq-ovqat ishlab chiqarishida qanday istiqbollarga ega (yer resurslari, suv ta’minoti, texnologiyalar, eksport salohiyati.) </w:t>
      </w:r>
    </w:p>
    <w:p w:rsidR="00451656" w:rsidRDefault="00451656" w:rsidP="000E1B9D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B1C1D"/>
        </w:rPr>
      </w:pPr>
      <w:r>
        <w:rPr>
          <w:rStyle w:val="citation-206"/>
          <w:color w:val="1B1C1D"/>
          <w:bdr w:val="none" w:sz="0" w:space="0" w:color="auto" w:frame="1"/>
        </w:rPr>
        <w:lastRenderedPageBreak/>
        <w:t xml:space="preserve">Intellektual mulk tushunchasini izohlang (ijodiy faoliyat mahsuli, huquqiy himoya, tafakkur natijasi) </w:t>
      </w:r>
    </w:p>
    <w:p w:rsidR="00B17A6F" w:rsidRDefault="00B17A6F" w:rsidP="000E1B9D">
      <w:pPr>
        <w:jc w:val="both"/>
      </w:pPr>
    </w:p>
    <w:sectPr w:rsidR="00B17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B59E1"/>
    <w:multiLevelType w:val="multilevel"/>
    <w:tmpl w:val="AD7A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56"/>
    <w:rsid w:val="000E1B9D"/>
    <w:rsid w:val="001370C1"/>
    <w:rsid w:val="00451656"/>
    <w:rsid w:val="00521159"/>
    <w:rsid w:val="00B17A6F"/>
    <w:rsid w:val="00C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5831"/>
  <w15:chartTrackingRefBased/>
  <w15:docId w15:val="{AA0ED6F3-BE6D-45BB-B448-82D6D25E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-308">
    <w:name w:val="citation-308"/>
    <w:basedOn w:val="a0"/>
    <w:rsid w:val="00451656"/>
  </w:style>
  <w:style w:type="character" w:customStyle="1" w:styleId="citation-307">
    <w:name w:val="citation-307"/>
    <w:basedOn w:val="a0"/>
    <w:rsid w:val="00451656"/>
  </w:style>
  <w:style w:type="character" w:customStyle="1" w:styleId="citation-306">
    <w:name w:val="citation-306"/>
    <w:basedOn w:val="a0"/>
    <w:rsid w:val="00451656"/>
  </w:style>
  <w:style w:type="character" w:customStyle="1" w:styleId="citation-305">
    <w:name w:val="citation-305"/>
    <w:basedOn w:val="a0"/>
    <w:rsid w:val="00451656"/>
  </w:style>
  <w:style w:type="character" w:customStyle="1" w:styleId="citation-304">
    <w:name w:val="citation-304"/>
    <w:basedOn w:val="a0"/>
    <w:rsid w:val="00451656"/>
  </w:style>
  <w:style w:type="character" w:customStyle="1" w:styleId="citation-303">
    <w:name w:val="citation-303"/>
    <w:basedOn w:val="a0"/>
    <w:rsid w:val="00451656"/>
  </w:style>
  <w:style w:type="character" w:customStyle="1" w:styleId="citation-302">
    <w:name w:val="citation-302"/>
    <w:basedOn w:val="a0"/>
    <w:rsid w:val="00451656"/>
  </w:style>
  <w:style w:type="character" w:customStyle="1" w:styleId="citation-301">
    <w:name w:val="citation-301"/>
    <w:basedOn w:val="a0"/>
    <w:rsid w:val="00451656"/>
  </w:style>
  <w:style w:type="character" w:customStyle="1" w:styleId="citation-300">
    <w:name w:val="citation-300"/>
    <w:basedOn w:val="a0"/>
    <w:rsid w:val="00451656"/>
  </w:style>
  <w:style w:type="character" w:customStyle="1" w:styleId="citation-299">
    <w:name w:val="citation-299"/>
    <w:basedOn w:val="a0"/>
    <w:rsid w:val="00451656"/>
  </w:style>
  <w:style w:type="character" w:customStyle="1" w:styleId="citation-298">
    <w:name w:val="citation-298"/>
    <w:basedOn w:val="a0"/>
    <w:rsid w:val="00451656"/>
  </w:style>
  <w:style w:type="character" w:customStyle="1" w:styleId="citation-297">
    <w:name w:val="citation-297"/>
    <w:basedOn w:val="a0"/>
    <w:rsid w:val="00451656"/>
  </w:style>
  <w:style w:type="character" w:customStyle="1" w:styleId="citation-296">
    <w:name w:val="citation-296"/>
    <w:basedOn w:val="a0"/>
    <w:rsid w:val="00451656"/>
  </w:style>
  <w:style w:type="character" w:customStyle="1" w:styleId="citation-295">
    <w:name w:val="citation-295"/>
    <w:basedOn w:val="a0"/>
    <w:rsid w:val="00451656"/>
  </w:style>
  <w:style w:type="character" w:customStyle="1" w:styleId="citation-294">
    <w:name w:val="citation-294"/>
    <w:basedOn w:val="a0"/>
    <w:rsid w:val="00451656"/>
  </w:style>
  <w:style w:type="character" w:customStyle="1" w:styleId="citation-293">
    <w:name w:val="citation-293"/>
    <w:basedOn w:val="a0"/>
    <w:rsid w:val="00451656"/>
  </w:style>
  <w:style w:type="character" w:customStyle="1" w:styleId="citation-292">
    <w:name w:val="citation-292"/>
    <w:basedOn w:val="a0"/>
    <w:rsid w:val="00451656"/>
  </w:style>
  <w:style w:type="character" w:customStyle="1" w:styleId="citation-291">
    <w:name w:val="citation-291"/>
    <w:basedOn w:val="a0"/>
    <w:rsid w:val="00451656"/>
  </w:style>
  <w:style w:type="character" w:customStyle="1" w:styleId="citation-290">
    <w:name w:val="citation-290"/>
    <w:basedOn w:val="a0"/>
    <w:rsid w:val="00451656"/>
  </w:style>
  <w:style w:type="character" w:customStyle="1" w:styleId="citation-289">
    <w:name w:val="citation-289"/>
    <w:basedOn w:val="a0"/>
    <w:rsid w:val="00451656"/>
  </w:style>
  <w:style w:type="character" w:customStyle="1" w:styleId="citation-288">
    <w:name w:val="citation-288"/>
    <w:basedOn w:val="a0"/>
    <w:rsid w:val="00451656"/>
  </w:style>
  <w:style w:type="character" w:customStyle="1" w:styleId="citation-287">
    <w:name w:val="citation-287"/>
    <w:basedOn w:val="a0"/>
    <w:rsid w:val="00451656"/>
  </w:style>
  <w:style w:type="character" w:customStyle="1" w:styleId="citation-286">
    <w:name w:val="citation-286"/>
    <w:basedOn w:val="a0"/>
    <w:rsid w:val="00451656"/>
  </w:style>
  <w:style w:type="character" w:customStyle="1" w:styleId="citation-285">
    <w:name w:val="citation-285"/>
    <w:basedOn w:val="a0"/>
    <w:rsid w:val="00451656"/>
  </w:style>
  <w:style w:type="character" w:customStyle="1" w:styleId="citation-284">
    <w:name w:val="citation-284"/>
    <w:basedOn w:val="a0"/>
    <w:rsid w:val="00451656"/>
  </w:style>
  <w:style w:type="character" w:customStyle="1" w:styleId="citation-283">
    <w:name w:val="citation-283"/>
    <w:basedOn w:val="a0"/>
    <w:rsid w:val="00451656"/>
  </w:style>
  <w:style w:type="character" w:customStyle="1" w:styleId="citation-282">
    <w:name w:val="citation-282"/>
    <w:basedOn w:val="a0"/>
    <w:rsid w:val="00451656"/>
  </w:style>
  <w:style w:type="character" w:customStyle="1" w:styleId="citation-281">
    <w:name w:val="citation-281"/>
    <w:basedOn w:val="a0"/>
    <w:rsid w:val="00451656"/>
  </w:style>
  <w:style w:type="character" w:customStyle="1" w:styleId="citation-280">
    <w:name w:val="citation-280"/>
    <w:basedOn w:val="a0"/>
    <w:rsid w:val="00451656"/>
  </w:style>
  <w:style w:type="character" w:customStyle="1" w:styleId="citation-279">
    <w:name w:val="citation-279"/>
    <w:basedOn w:val="a0"/>
    <w:rsid w:val="00451656"/>
  </w:style>
  <w:style w:type="character" w:customStyle="1" w:styleId="citation-278">
    <w:name w:val="citation-278"/>
    <w:basedOn w:val="a0"/>
    <w:rsid w:val="00451656"/>
  </w:style>
  <w:style w:type="character" w:customStyle="1" w:styleId="citation-277">
    <w:name w:val="citation-277"/>
    <w:basedOn w:val="a0"/>
    <w:rsid w:val="00451656"/>
  </w:style>
  <w:style w:type="character" w:customStyle="1" w:styleId="citation-276">
    <w:name w:val="citation-276"/>
    <w:basedOn w:val="a0"/>
    <w:rsid w:val="00451656"/>
  </w:style>
  <w:style w:type="character" w:customStyle="1" w:styleId="citation-275">
    <w:name w:val="citation-275"/>
    <w:basedOn w:val="a0"/>
    <w:rsid w:val="00451656"/>
  </w:style>
  <w:style w:type="character" w:customStyle="1" w:styleId="citation-274">
    <w:name w:val="citation-274"/>
    <w:basedOn w:val="a0"/>
    <w:rsid w:val="00451656"/>
  </w:style>
  <w:style w:type="character" w:customStyle="1" w:styleId="citation-273">
    <w:name w:val="citation-273"/>
    <w:basedOn w:val="a0"/>
    <w:rsid w:val="00451656"/>
  </w:style>
  <w:style w:type="character" w:customStyle="1" w:styleId="citation-272">
    <w:name w:val="citation-272"/>
    <w:basedOn w:val="a0"/>
    <w:rsid w:val="00451656"/>
  </w:style>
  <w:style w:type="character" w:customStyle="1" w:styleId="citation-271">
    <w:name w:val="citation-271"/>
    <w:basedOn w:val="a0"/>
    <w:rsid w:val="00451656"/>
  </w:style>
  <w:style w:type="character" w:customStyle="1" w:styleId="citation-270">
    <w:name w:val="citation-270"/>
    <w:basedOn w:val="a0"/>
    <w:rsid w:val="00451656"/>
  </w:style>
  <w:style w:type="character" w:customStyle="1" w:styleId="citation-269">
    <w:name w:val="citation-269"/>
    <w:basedOn w:val="a0"/>
    <w:rsid w:val="00451656"/>
  </w:style>
  <w:style w:type="character" w:customStyle="1" w:styleId="citation-268">
    <w:name w:val="citation-268"/>
    <w:basedOn w:val="a0"/>
    <w:rsid w:val="00451656"/>
  </w:style>
  <w:style w:type="character" w:customStyle="1" w:styleId="citation-267">
    <w:name w:val="citation-267"/>
    <w:basedOn w:val="a0"/>
    <w:rsid w:val="00451656"/>
  </w:style>
  <w:style w:type="character" w:customStyle="1" w:styleId="citation-266">
    <w:name w:val="citation-266"/>
    <w:basedOn w:val="a0"/>
    <w:rsid w:val="00451656"/>
  </w:style>
  <w:style w:type="character" w:customStyle="1" w:styleId="citation-265">
    <w:name w:val="citation-265"/>
    <w:basedOn w:val="a0"/>
    <w:rsid w:val="00451656"/>
  </w:style>
  <w:style w:type="character" w:customStyle="1" w:styleId="citation-264">
    <w:name w:val="citation-264"/>
    <w:basedOn w:val="a0"/>
    <w:rsid w:val="00451656"/>
  </w:style>
  <w:style w:type="character" w:customStyle="1" w:styleId="citation-263">
    <w:name w:val="citation-263"/>
    <w:basedOn w:val="a0"/>
    <w:rsid w:val="00451656"/>
  </w:style>
  <w:style w:type="character" w:customStyle="1" w:styleId="citation-262">
    <w:name w:val="citation-262"/>
    <w:basedOn w:val="a0"/>
    <w:rsid w:val="00451656"/>
  </w:style>
  <w:style w:type="character" w:customStyle="1" w:styleId="citation-261">
    <w:name w:val="citation-261"/>
    <w:basedOn w:val="a0"/>
    <w:rsid w:val="00451656"/>
  </w:style>
  <w:style w:type="character" w:customStyle="1" w:styleId="citation-260">
    <w:name w:val="citation-260"/>
    <w:basedOn w:val="a0"/>
    <w:rsid w:val="00451656"/>
  </w:style>
  <w:style w:type="character" w:customStyle="1" w:styleId="citation-259">
    <w:name w:val="citation-259"/>
    <w:basedOn w:val="a0"/>
    <w:rsid w:val="00451656"/>
  </w:style>
  <w:style w:type="character" w:customStyle="1" w:styleId="citation-258">
    <w:name w:val="citation-258"/>
    <w:basedOn w:val="a0"/>
    <w:rsid w:val="00451656"/>
  </w:style>
  <w:style w:type="character" w:customStyle="1" w:styleId="citation-257">
    <w:name w:val="citation-257"/>
    <w:basedOn w:val="a0"/>
    <w:rsid w:val="00451656"/>
  </w:style>
  <w:style w:type="character" w:customStyle="1" w:styleId="citation-256">
    <w:name w:val="citation-256"/>
    <w:basedOn w:val="a0"/>
    <w:rsid w:val="00451656"/>
  </w:style>
  <w:style w:type="character" w:customStyle="1" w:styleId="citation-255">
    <w:name w:val="citation-255"/>
    <w:basedOn w:val="a0"/>
    <w:rsid w:val="00451656"/>
  </w:style>
  <w:style w:type="character" w:customStyle="1" w:styleId="citation-254">
    <w:name w:val="citation-254"/>
    <w:basedOn w:val="a0"/>
    <w:rsid w:val="00451656"/>
  </w:style>
  <w:style w:type="character" w:customStyle="1" w:styleId="citation-253">
    <w:name w:val="citation-253"/>
    <w:basedOn w:val="a0"/>
    <w:rsid w:val="00451656"/>
  </w:style>
  <w:style w:type="character" w:customStyle="1" w:styleId="citation-252">
    <w:name w:val="citation-252"/>
    <w:basedOn w:val="a0"/>
    <w:rsid w:val="00451656"/>
  </w:style>
  <w:style w:type="character" w:customStyle="1" w:styleId="citation-251">
    <w:name w:val="citation-251"/>
    <w:basedOn w:val="a0"/>
    <w:rsid w:val="00451656"/>
  </w:style>
  <w:style w:type="character" w:customStyle="1" w:styleId="citation-250">
    <w:name w:val="citation-250"/>
    <w:basedOn w:val="a0"/>
    <w:rsid w:val="00451656"/>
  </w:style>
  <w:style w:type="character" w:customStyle="1" w:styleId="citation-249">
    <w:name w:val="citation-249"/>
    <w:basedOn w:val="a0"/>
    <w:rsid w:val="00451656"/>
  </w:style>
  <w:style w:type="character" w:customStyle="1" w:styleId="citation-248">
    <w:name w:val="citation-248"/>
    <w:basedOn w:val="a0"/>
    <w:rsid w:val="00451656"/>
  </w:style>
  <w:style w:type="character" w:customStyle="1" w:styleId="citation-247">
    <w:name w:val="citation-247"/>
    <w:basedOn w:val="a0"/>
    <w:rsid w:val="00451656"/>
  </w:style>
  <w:style w:type="character" w:customStyle="1" w:styleId="citation-246">
    <w:name w:val="citation-246"/>
    <w:basedOn w:val="a0"/>
    <w:rsid w:val="00451656"/>
  </w:style>
  <w:style w:type="character" w:customStyle="1" w:styleId="citation-245">
    <w:name w:val="citation-245"/>
    <w:basedOn w:val="a0"/>
    <w:rsid w:val="00451656"/>
  </w:style>
  <w:style w:type="character" w:customStyle="1" w:styleId="citation-244">
    <w:name w:val="citation-244"/>
    <w:basedOn w:val="a0"/>
    <w:rsid w:val="00451656"/>
  </w:style>
  <w:style w:type="character" w:customStyle="1" w:styleId="citation-243">
    <w:name w:val="citation-243"/>
    <w:basedOn w:val="a0"/>
    <w:rsid w:val="00451656"/>
  </w:style>
  <w:style w:type="character" w:customStyle="1" w:styleId="citation-242">
    <w:name w:val="citation-242"/>
    <w:basedOn w:val="a0"/>
    <w:rsid w:val="00451656"/>
  </w:style>
  <w:style w:type="character" w:customStyle="1" w:styleId="citation-241">
    <w:name w:val="citation-241"/>
    <w:basedOn w:val="a0"/>
    <w:rsid w:val="00451656"/>
  </w:style>
  <w:style w:type="character" w:customStyle="1" w:styleId="citation-240">
    <w:name w:val="citation-240"/>
    <w:basedOn w:val="a0"/>
    <w:rsid w:val="00451656"/>
  </w:style>
  <w:style w:type="character" w:customStyle="1" w:styleId="citation-239">
    <w:name w:val="citation-239"/>
    <w:basedOn w:val="a0"/>
    <w:rsid w:val="00451656"/>
  </w:style>
  <w:style w:type="character" w:customStyle="1" w:styleId="citation-238">
    <w:name w:val="citation-238"/>
    <w:basedOn w:val="a0"/>
    <w:rsid w:val="00451656"/>
  </w:style>
  <w:style w:type="character" w:customStyle="1" w:styleId="citation-237">
    <w:name w:val="citation-237"/>
    <w:basedOn w:val="a0"/>
    <w:rsid w:val="00451656"/>
  </w:style>
  <w:style w:type="character" w:customStyle="1" w:styleId="citation-236">
    <w:name w:val="citation-236"/>
    <w:basedOn w:val="a0"/>
    <w:rsid w:val="00451656"/>
  </w:style>
  <w:style w:type="character" w:customStyle="1" w:styleId="citation-235">
    <w:name w:val="citation-235"/>
    <w:basedOn w:val="a0"/>
    <w:rsid w:val="00451656"/>
  </w:style>
  <w:style w:type="character" w:customStyle="1" w:styleId="citation-234">
    <w:name w:val="citation-234"/>
    <w:basedOn w:val="a0"/>
    <w:rsid w:val="00451656"/>
  </w:style>
  <w:style w:type="character" w:customStyle="1" w:styleId="citation-233">
    <w:name w:val="citation-233"/>
    <w:basedOn w:val="a0"/>
    <w:rsid w:val="00451656"/>
  </w:style>
  <w:style w:type="character" w:customStyle="1" w:styleId="citation-232">
    <w:name w:val="citation-232"/>
    <w:basedOn w:val="a0"/>
    <w:rsid w:val="00451656"/>
  </w:style>
  <w:style w:type="character" w:customStyle="1" w:styleId="citation-231">
    <w:name w:val="citation-231"/>
    <w:basedOn w:val="a0"/>
    <w:rsid w:val="00451656"/>
  </w:style>
  <w:style w:type="character" w:customStyle="1" w:styleId="citation-230">
    <w:name w:val="citation-230"/>
    <w:basedOn w:val="a0"/>
    <w:rsid w:val="00451656"/>
  </w:style>
  <w:style w:type="character" w:customStyle="1" w:styleId="citation-229">
    <w:name w:val="citation-229"/>
    <w:basedOn w:val="a0"/>
    <w:rsid w:val="00451656"/>
  </w:style>
  <w:style w:type="character" w:customStyle="1" w:styleId="citation-228">
    <w:name w:val="citation-228"/>
    <w:basedOn w:val="a0"/>
    <w:rsid w:val="00451656"/>
  </w:style>
  <w:style w:type="character" w:customStyle="1" w:styleId="citation-227">
    <w:name w:val="citation-227"/>
    <w:basedOn w:val="a0"/>
    <w:rsid w:val="00451656"/>
  </w:style>
  <w:style w:type="character" w:customStyle="1" w:styleId="citation-226">
    <w:name w:val="citation-226"/>
    <w:basedOn w:val="a0"/>
    <w:rsid w:val="00451656"/>
  </w:style>
  <w:style w:type="character" w:customStyle="1" w:styleId="citation-225">
    <w:name w:val="citation-225"/>
    <w:basedOn w:val="a0"/>
    <w:rsid w:val="00451656"/>
  </w:style>
  <w:style w:type="character" w:customStyle="1" w:styleId="citation-224">
    <w:name w:val="citation-224"/>
    <w:basedOn w:val="a0"/>
    <w:rsid w:val="00451656"/>
  </w:style>
  <w:style w:type="character" w:customStyle="1" w:styleId="citation-223">
    <w:name w:val="citation-223"/>
    <w:basedOn w:val="a0"/>
    <w:rsid w:val="00451656"/>
  </w:style>
  <w:style w:type="character" w:customStyle="1" w:styleId="citation-222">
    <w:name w:val="citation-222"/>
    <w:basedOn w:val="a0"/>
    <w:rsid w:val="00451656"/>
  </w:style>
  <w:style w:type="character" w:customStyle="1" w:styleId="citation-221">
    <w:name w:val="citation-221"/>
    <w:basedOn w:val="a0"/>
    <w:rsid w:val="00451656"/>
  </w:style>
  <w:style w:type="character" w:customStyle="1" w:styleId="citation-220">
    <w:name w:val="citation-220"/>
    <w:basedOn w:val="a0"/>
    <w:rsid w:val="00451656"/>
  </w:style>
  <w:style w:type="character" w:customStyle="1" w:styleId="citation-219">
    <w:name w:val="citation-219"/>
    <w:basedOn w:val="a0"/>
    <w:rsid w:val="00451656"/>
  </w:style>
  <w:style w:type="character" w:customStyle="1" w:styleId="citation-218">
    <w:name w:val="citation-218"/>
    <w:basedOn w:val="a0"/>
    <w:rsid w:val="00451656"/>
  </w:style>
  <w:style w:type="character" w:customStyle="1" w:styleId="citation-217">
    <w:name w:val="citation-217"/>
    <w:basedOn w:val="a0"/>
    <w:rsid w:val="00451656"/>
  </w:style>
  <w:style w:type="character" w:customStyle="1" w:styleId="citation-216">
    <w:name w:val="citation-216"/>
    <w:basedOn w:val="a0"/>
    <w:rsid w:val="00451656"/>
  </w:style>
  <w:style w:type="character" w:customStyle="1" w:styleId="citation-215">
    <w:name w:val="citation-215"/>
    <w:basedOn w:val="a0"/>
    <w:rsid w:val="00451656"/>
  </w:style>
  <w:style w:type="character" w:customStyle="1" w:styleId="citation-214">
    <w:name w:val="citation-214"/>
    <w:basedOn w:val="a0"/>
    <w:rsid w:val="00451656"/>
  </w:style>
  <w:style w:type="character" w:customStyle="1" w:styleId="citation-213">
    <w:name w:val="citation-213"/>
    <w:basedOn w:val="a0"/>
    <w:rsid w:val="00451656"/>
  </w:style>
  <w:style w:type="character" w:customStyle="1" w:styleId="citation-212">
    <w:name w:val="citation-212"/>
    <w:basedOn w:val="a0"/>
    <w:rsid w:val="00451656"/>
  </w:style>
  <w:style w:type="character" w:customStyle="1" w:styleId="citation-211">
    <w:name w:val="citation-211"/>
    <w:basedOn w:val="a0"/>
    <w:rsid w:val="00451656"/>
  </w:style>
  <w:style w:type="character" w:customStyle="1" w:styleId="citation-210">
    <w:name w:val="citation-210"/>
    <w:basedOn w:val="a0"/>
    <w:rsid w:val="00451656"/>
  </w:style>
  <w:style w:type="character" w:customStyle="1" w:styleId="citation-209">
    <w:name w:val="citation-209"/>
    <w:basedOn w:val="a0"/>
    <w:rsid w:val="00451656"/>
  </w:style>
  <w:style w:type="character" w:customStyle="1" w:styleId="citation-208">
    <w:name w:val="citation-208"/>
    <w:basedOn w:val="a0"/>
    <w:rsid w:val="00451656"/>
  </w:style>
  <w:style w:type="character" w:customStyle="1" w:styleId="citation-207">
    <w:name w:val="citation-207"/>
    <w:basedOn w:val="a0"/>
    <w:rsid w:val="00451656"/>
  </w:style>
  <w:style w:type="character" w:customStyle="1" w:styleId="citation-206">
    <w:name w:val="citation-206"/>
    <w:basedOn w:val="a0"/>
    <w:rsid w:val="0045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2958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2025-11-14T08:35:00Z</dcterms:created>
  <dcterms:modified xsi:type="dcterms:W3CDTF">2025-11-14T08:43:00Z</dcterms:modified>
</cp:coreProperties>
</file>