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E756E" w14:textId="05E9F8D1" w:rsidR="00E167C0" w:rsidRPr="00E167C0" w:rsidRDefault="00E167C0" w:rsidP="00E167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67C0">
        <w:rPr>
          <w:rFonts w:ascii="Times New Roman" w:hAnsi="Times New Roman" w:cs="Times New Roman"/>
          <w:b/>
          <w:bCs/>
          <w:sz w:val="28"/>
          <w:szCs w:val="28"/>
        </w:rPr>
        <w:t xml:space="preserve">“BIZNES INTELLEKT TIZIMLARI” </w:t>
      </w:r>
      <w:proofErr w:type="spellStart"/>
      <w:r w:rsidRPr="00E167C0">
        <w:rPr>
          <w:rFonts w:ascii="Times New Roman" w:hAnsi="Times New Roman" w:cs="Times New Roman"/>
          <w:b/>
          <w:bCs/>
          <w:sz w:val="28"/>
          <w:szCs w:val="28"/>
        </w:rPr>
        <w:t>fanidan</w:t>
      </w:r>
      <w:proofErr w:type="spellEnd"/>
      <w:r w:rsidRPr="00E167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67C0">
        <w:rPr>
          <w:rFonts w:ascii="Times New Roman" w:hAnsi="Times New Roman" w:cs="Times New Roman"/>
          <w:b/>
          <w:bCs/>
          <w:sz w:val="28"/>
          <w:szCs w:val="28"/>
        </w:rPr>
        <w:t>savollar</w:t>
      </w:r>
      <w:proofErr w:type="spellEnd"/>
    </w:p>
    <w:p w14:paraId="47C4D5BA" w14:textId="7B6661AF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1. Biznes intellekt tizimlari nima va ularning asosiy vazifalari nimalardan iborat?</w:t>
      </w:r>
    </w:p>
    <w:p w14:paraId="65482D37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2. Biznes intellektning tashkilot faoliyatidagi ahamiyatini tushuntiring.</w:t>
      </w:r>
    </w:p>
    <w:p w14:paraId="1CFB7F5C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3. Biznes intellekt tizimlari qaysi sohalarda qo‘llaniladi?</w:t>
      </w:r>
    </w:p>
    <w:p w14:paraId="7751A0DE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4. BI arxitekturasi qanday qatlamlardan tashkil topadi?</w:t>
      </w:r>
    </w:p>
    <w:p w14:paraId="11956A8C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5. BI arxitekturasining asosiy komponentlarini sanab bering.</w:t>
      </w:r>
    </w:p>
    <w:p w14:paraId="2C25471D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6. Ma’lumotlar omborining asosiy vazifasi nimadan iborat?</w:t>
      </w:r>
    </w:p>
    <w:p w14:paraId="2D25FD9A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7. Ma’lumotlar ombori tuzilishining asosiy elementlarini tushuntiring.</w:t>
      </w:r>
    </w:p>
    <w:p w14:paraId="257EBD29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8. ETL jarayonining mohiyati nimada?</w:t>
      </w:r>
    </w:p>
    <w:p w14:paraId="0A2B9AED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9. ETL jarayonida ma’lumotlarni yig‘ish qanday amalga oshiriladi?</w:t>
      </w:r>
    </w:p>
    <w:p w14:paraId="45E31F15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10. ETLda ma’lumotlarni tozalash bosqichi nimalarni o‘z ichiga oladi?</w:t>
      </w:r>
    </w:p>
    <w:p w14:paraId="352C502E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11. OLAP tizimining asosiy imkoniyatlari nimalardan iborat?</w:t>
      </w:r>
    </w:p>
    <w:p w14:paraId="000CCF9A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167C0">
        <w:rPr>
          <w:rFonts w:ascii="Times New Roman" w:hAnsi="Times New Roman" w:cs="Times New Roman"/>
          <w:sz w:val="28"/>
          <w:szCs w:val="28"/>
        </w:rPr>
        <w:t>12. Ko</w:t>
      </w:r>
      <w:proofErr w:type="gramEnd"/>
      <w:r w:rsidRPr="00E167C0">
        <w:rPr>
          <w:rFonts w:ascii="Times New Roman" w:hAnsi="Times New Roman" w:cs="Times New Roman"/>
          <w:sz w:val="28"/>
          <w:szCs w:val="28"/>
        </w:rPr>
        <w:t>‘p o‘lchovli tahlilning asosiy talablari nimalardan iborat?</w:t>
      </w:r>
    </w:p>
    <w:p w14:paraId="06850716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13. OLAP turlari nechta va ular qanday farqlanadi?</w:t>
      </w:r>
    </w:p>
    <w:p w14:paraId="386D9D0D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14. ROLAP tizimining afzalliklari nimalardan iborat?</w:t>
      </w:r>
    </w:p>
    <w:p w14:paraId="602EDCD9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15. MOLAP tizimining afzalliklarini sanab bering.</w:t>
      </w:r>
    </w:p>
    <w:p w14:paraId="00DB5265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16. OLAP tizimining umumiy tuzilishini tavsiflang.</w:t>
      </w:r>
    </w:p>
    <w:p w14:paraId="78F48CD5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17. WOLAP tushunchasini izohlang.</w:t>
      </w:r>
    </w:p>
    <w:p w14:paraId="58CBC4A9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18. MobileOLAP nimani anglatadi?</w:t>
      </w:r>
    </w:p>
    <w:p w14:paraId="1C446163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19. Data Mining nima?</w:t>
      </w:r>
    </w:p>
    <w:p w14:paraId="0658CC37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20. Data Mining jarayonining asosiy bosqichlarini tushuntiring.</w:t>
      </w:r>
    </w:p>
    <w:p w14:paraId="179F04C4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21. Data Miningda ma’lumotlar sifati tushunchasi nimani bildiradi?</w:t>
      </w:r>
    </w:p>
    <w:p w14:paraId="4A86A22D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lastRenderedPageBreak/>
        <w:t>22. Ma’lumotlar sifatini baholash qanday amalga oshiriladi?</w:t>
      </w:r>
    </w:p>
    <w:p w14:paraId="2A08836C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23. Tushirib qoldirilgan ma’lumotlarni qayta ishlash metodlarini ayting.</w:t>
      </w:r>
    </w:p>
    <w:p w14:paraId="23A68F5E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24. Ma’lumotlarni tozalash bosqichlari nimalardan iborat?</w:t>
      </w:r>
    </w:p>
    <w:p w14:paraId="47D6C76A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25. Data Miningning mantiqiy usuli nimani anglatadi?</w:t>
      </w:r>
    </w:p>
    <w:p w14:paraId="15AD052D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26. Data Miningda kross-tabulyasiya usuli qaysi hollarda qo‘llaniladi?</w:t>
      </w:r>
    </w:p>
    <w:p w14:paraId="29AC56C2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27. Tasniflash nima?</w:t>
      </w:r>
    </w:p>
    <w:p w14:paraId="538907EC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28. Tasniflash qoidalari qanday belgilanadi?</w:t>
      </w:r>
    </w:p>
    <w:p w14:paraId="4B01D275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29. Tasniflash jarayoni qanday bosqichlardan iborat?</w:t>
      </w:r>
    </w:p>
    <w:p w14:paraId="1FF3B7A9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30. Sun’iy intellekt usullarining tasniflashdagi roli qanday?</w:t>
      </w:r>
    </w:p>
    <w:p w14:paraId="63D98A1C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31. Tasniflash masalalarini yechishda qo‘llaniladigan metodlarni sanang.</w:t>
      </w:r>
    </w:p>
    <w:p w14:paraId="2B944B76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32. Tayanch vektorlar usuli qanday ishlaydi?</w:t>
      </w:r>
    </w:p>
    <w:p w14:paraId="731FA7EF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33. Yaqin qo‘shnilar usulining mohiyatini tushuntiring.</w:t>
      </w:r>
    </w:p>
    <w:p w14:paraId="207A7343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34. Bashoratlash masalasi qanday yechiladi?</w:t>
      </w:r>
    </w:p>
    <w:p w14:paraId="14A49980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35. Kross-tekshiruv usuli nima uchun kerak?</w:t>
      </w:r>
    </w:p>
    <w:p w14:paraId="09A173E8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36. Bayes tasnifi tushunchasini izohlang.</w:t>
      </w:r>
    </w:p>
    <w:p w14:paraId="11E84BCC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37. Assotsiativ qoidalar nima?</w:t>
      </w:r>
    </w:p>
    <w:p w14:paraId="17B093A6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38. Assotsiativ qoidalarning asosiy xususiyatlarini ayting.</w:t>
      </w:r>
    </w:p>
    <w:p w14:paraId="6C1D062B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39. Assotsiativ qoida qo‘llab-quvvatlashning chegarasi nima?</w:t>
      </w:r>
    </w:p>
    <w:p w14:paraId="308288AC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40. Ishonchlilik chegarasi qanday belgilanadi?</w:t>
      </w:r>
    </w:p>
    <w:p w14:paraId="1AC1FB70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41. Assotsiativ qoidalarni qidirish usullarini sanang.</w:t>
      </w:r>
    </w:p>
    <w:p w14:paraId="1ED7C012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42. Apriori algoritmi qanday ishlaydi?</w:t>
      </w:r>
    </w:p>
    <w:p w14:paraId="55F037D9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43. Apriori algoritmining turli tumanliklarini ayting.</w:t>
      </w:r>
    </w:p>
    <w:p w14:paraId="7B9B5A58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44. Klasterlash nima?</w:t>
      </w:r>
    </w:p>
    <w:p w14:paraId="11E5CBFF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45. Klasterizatsiya masalasining xususiyatlarini tushuntiring.</w:t>
      </w:r>
    </w:p>
    <w:p w14:paraId="37CFAA03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46. Sinflarning xarakteristik funksiyasi nima?</w:t>
      </w:r>
    </w:p>
    <w:p w14:paraId="34BA0DA8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47. Klasterizatsiya algoritmlarini sanab bering.</w:t>
      </w:r>
    </w:p>
    <w:p w14:paraId="60AAB454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48. Fuzzy C-Means algoritmi qanday bosqichlarda amalga oshiriladi?</w:t>
      </w:r>
    </w:p>
    <w:p w14:paraId="0FD4F39A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49. Gustafson–Kassel algoritmining mohiyatini tushuntiring.</w:t>
      </w:r>
    </w:p>
    <w:p w14:paraId="779222CC" w14:textId="77777777" w:rsidR="00966B0A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 xml:space="preserve">50. Klasterlashda masofaga asoslangan </w:t>
      </w:r>
      <w:proofErr w:type="spellStart"/>
      <w:r w:rsidRPr="00E167C0">
        <w:rPr>
          <w:rFonts w:ascii="Times New Roman" w:hAnsi="Times New Roman" w:cs="Times New Roman"/>
          <w:sz w:val="28"/>
          <w:szCs w:val="28"/>
        </w:rPr>
        <w:t>yaqinlik</w:t>
      </w:r>
      <w:proofErr w:type="spellEnd"/>
      <w:r w:rsidRPr="00E16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7C0">
        <w:rPr>
          <w:rFonts w:ascii="Times New Roman" w:hAnsi="Times New Roman" w:cs="Times New Roman"/>
          <w:sz w:val="28"/>
          <w:szCs w:val="28"/>
        </w:rPr>
        <w:t>darajasi</w:t>
      </w:r>
      <w:proofErr w:type="spellEnd"/>
      <w:r w:rsidRPr="00E16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7C0">
        <w:rPr>
          <w:rFonts w:ascii="Times New Roman" w:hAnsi="Times New Roman" w:cs="Times New Roman"/>
          <w:sz w:val="28"/>
          <w:szCs w:val="28"/>
        </w:rPr>
        <w:t>qanday</w:t>
      </w:r>
      <w:proofErr w:type="spellEnd"/>
      <w:r w:rsidRPr="00E16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7C0">
        <w:rPr>
          <w:rFonts w:ascii="Times New Roman" w:hAnsi="Times New Roman" w:cs="Times New Roman"/>
          <w:sz w:val="28"/>
          <w:szCs w:val="28"/>
        </w:rPr>
        <w:t>aniqlanadi</w:t>
      </w:r>
      <w:proofErr w:type="spellEnd"/>
      <w:r w:rsidRPr="00E167C0">
        <w:rPr>
          <w:rFonts w:ascii="Times New Roman" w:hAnsi="Times New Roman" w:cs="Times New Roman"/>
          <w:sz w:val="28"/>
          <w:szCs w:val="28"/>
        </w:rPr>
        <w:t>?</w:t>
      </w:r>
    </w:p>
    <w:p w14:paraId="41DD667D" w14:textId="77777777" w:rsidR="005903B1" w:rsidRDefault="005903B1" w:rsidP="005903B1">
      <w:pPr>
        <w:pStyle w:val="ae"/>
        <w:spacing w:after="0"/>
        <w:ind w:left="993"/>
        <w:jc w:val="both"/>
        <w:rPr>
          <w:b/>
          <w:bCs/>
          <w:sz w:val="32"/>
          <w:szCs w:val="32"/>
        </w:rPr>
      </w:pPr>
    </w:p>
    <w:p w14:paraId="5E4E735D" w14:textId="77777777" w:rsidR="005903B1" w:rsidRPr="005903B1" w:rsidRDefault="005903B1" w:rsidP="005903B1">
      <w:pPr>
        <w:pStyle w:val="ae"/>
        <w:spacing w:after="0"/>
        <w:ind w:left="993"/>
        <w:jc w:val="both"/>
        <w:rPr>
          <w:b/>
          <w:bCs/>
          <w:sz w:val="32"/>
          <w:szCs w:val="32"/>
        </w:rPr>
      </w:pPr>
      <w:bookmarkStart w:id="0" w:name="_GoBack"/>
      <w:bookmarkEnd w:id="0"/>
      <w:proofErr w:type="spellStart"/>
      <w:r w:rsidRPr="005903B1">
        <w:rPr>
          <w:b/>
          <w:bCs/>
          <w:sz w:val="32"/>
          <w:szCs w:val="32"/>
        </w:rPr>
        <w:t>Mustaqil</w:t>
      </w:r>
      <w:proofErr w:type="spellEnd"/>
      <w:r w:rsidRPr="005903B1">
        <w:rPr>
          <w:b/>
          <w:bCs/>
          <w:sz w:val="32"/>
          <w:szCs w:val="32"/>
        </w:rPr>
        <w:t xml:space="preserve"> </w:t>
      </w:r>
      <w:proofErr w:type="spellStart"/>
      <w:r w:rsidRPr="005903B1">
        <w:rPr>
          <w:b/>
          <w:bCs/>
          <w:sz w:val="32"/>
          <w:szCs w:val="32"/>
        </w:rPr>
        <w:t>ta’lim</w:t>
      </w:r>
      <w:proofErr w:type="spellEnd"/>
      <w:r w:rsidRPr="005903B1">
        <w:rPr>
          <w:b/>
          <w:bCs/>
          <w:sz w:val="32"/>
          <w:szCs w:val="32"/>
        </w:rPr>
        <w:t xml:space="preserve"> </w:t>
      </w:r>
      <w:proofErr w:type="spellStart"/>
      <w:r w:rsidRPr="005903B1">
        <w:rPr>
          <w:b/>
          <w:bCs/>
          <w:sz w:val="32"/>
          <w:szCs w:val="32"/>
        </w:rPr>
        <w:t>mavzulari</w:t>
      </w:r>
      <w:proofErr w:type="spellEnd"/>
      <w:r w:rsidRPr="005903B1">
        <w:rPr>
          <w:b/>
          <w:bCs/>
          <w:sz w:val="32"/>
          <w:szCs w:val="32"/>
        </w:rPr>
        <w:t xml:space="preserve"> </w:t>
      </w:r>
      <w:proofErr w:type="spellStart"/>
      <w:r w:rsidRPr="005903B1">
        <w:rPr>
          <w:b/>
          <w:bCs/>
          <w:sz w:val="32"/>
          <w:szCs w:val="32"/>
        </w:rPr>
        <w:t>yuzasidan</w:t>
      </w:r>
      <w:proofErr w:type="spellEnd"/>
      <w:r w:rsidRPr="005903B1">
        <w:rPr>
          <w:b/>
          <w:bCs/>
          <w:sz w:val="32"/>
          <w:szCs w:val="32"/>
        </w:rPr>
        <w:t xml:space="preserve"> </w:t>
      </w:r>
      <w:proofErr w:type="spellStart"/>
      <w:r w:rsidRPr="005903B1">
        <w:rPr>
          <w:b/>
          <w:bCs/>
          <w:sz w:val="32"/>
          <w:szCs w:val="32"/>
        </w:rPr>
        <w:t>savollar</w:t>
      </w:r>
      <w:proofErr w:type="spellEnd"/>
      <w:r w:rsidRPr="005903B1">
        <w:rPr>
          <w:b/>
          <w:bCs/>
          <w:sz w:val="32"/>
          <w:szCs w:val="32"/>
        </w:rPr>
        <w:t>:</w:t>
      </w:r>
    </w:p>
    <w:p w14:paraId="34256E46" w14:textId="77777777" w:rsidR="005903B1" w:rsidRPr="00E167C0" w:rsidRDefault="005903B1">
      <w:pPr>
        <w:rPr>
          <w:rFonts w:ascii="Times New Roman" w:hAnsi="Times New Roman" w:cs="Times New Roman"/>
          <w:sz w:val="28"/>
          <w:szCs w:val="28"/>
        </w:rPr>
      </w:pPr>
    </w:p>
    <w:p w14:paraId="3C4DF3BB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51. Evklid masofasi qanday hisoblanadi?</w:t>
      </w:r>
    </w:p>
    <w:p w14:paraId="158C1E15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52. Xemming masofasi qaysi hollarda qo‘llaniladi?</w:t>
      </w:r>
    </w:p>
    <w:p w14:paraId="3B6ADA9B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53. Klasterizatsiya algoritmlarining qiyosiy tahlili qanday amalga oshiriladi?</w:t>
      </w:r>
    </w:p>
    <w:p w14:paraId="0D513105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54. Klasterlash usullarining afzalliklari va kamchiliklarini ayting.</w:t>
      </w:r>
    </w:p>
    <w:p w14:paraId="7ED255F1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55. Bilimlarni ifodalash nima?</w:t>
      </w:r>
    </w:p>
    <w:p w14:paraId="6638098A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56. Sun’iy intellektning asosiy yo‘nalishlarini sanang.</w:t>
      </w:r>
    </w:p>
    <w:p w14:paraId="0ED2F13E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57. Bilimlarning xususiyatlarini tushuntiring.</w:t>
      </w:r>
    </w:p>
    <w:p w14:paraId="4D7D7F89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58. Bilimlarni tizim xotirasida ifodalash modellari qanday?</w:t>
      </w:r>
    </w:p>
    <w:p w14:paraId="62928475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59. Intellektual tizimlarda bilimlarni ifodalash modellari qaysilar?</w:t>
      </w:r>
    </w:p>
    <w:p w14:paraId="29F0669B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60. Qarorlar daraxtini qurish jarayoni qanday amalga oshiriladi?</w:t>
      </w:r>
    </w:p>
    <w:p w14:paraId="069D0395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61. Dinamik dasturlash nima?</w:t>
      </w:r>
    </w:p>
    <w:p w14:paraId="509F123E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62. Yuqoridan dinamik dasturlash usuli qanday ishlaydi?</w:t>
      </w:r>
    </w:p>
    <w:p w14:paraId="018BA753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63. Qaror daraxtlarini qurish bosqichlarini sanang.</w:t>
      </w:r>
    </w:p>
    <w:p w14:paraId="659EC39D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64. Qaror daraxtlarining qo‘llanish sohalarini ayting.</w:t>
      </w:r>
    </w:p>
    <w:p w14:paraId="16C33B2D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65. Hadoop nima?</w:t>
      </w:r>
    </w:p>
    <w:p w14:paraId="5AC1E3D2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66. Hadoopning tarkibiy qismlari qaysilar?</w:t>
      </w:r>
    </w:p>
    <w:p w14:paraId="5B4DCB26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 xml:space="preserve">67. Katta hajmdagi ma’lumotlar </w:t>
      </w:r>
      <w:proofErr w:type="gramStart"/>
      <w:r w:rsidRPr="00E167C0">
        <w:rPr>
          <w:rFonts w:ascii="Times New Roman" w:hAnsi="Times New Roman" w:cs="Times New Roman"/>
          <w:sz w:val="28"/>
          <w:szCs w:val="28"/>
        </w:rPr>
        <w:t>va</w:t>
      </w:r>
      <w:proofErr w:type="gramEnd"/>
      <w:r w:rsidRPr="00E167C0">
        <w:rPr>
          <w:rFonts w:ascii="Times New Roman" w:hAnsi="Times New Roman" w:cs="Times New Roman"/>
          <w:sz w:val="28"/>
          <w:szCs w:val="28"/>
        </w:rPr>
        <w:t xml:space="preserve"> Hadoop o‘rtasidagi farq nimada?</w:t>
      </w:r>
    </w:p>
    <w:p w14:paraId="5277652B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68. Apache Hadoop tushunchasini izohlang.</w:t>
      </w:r>
    </w:p>
    <w:p w14:paraId="4970FFD5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69. Apache Hadoop bazasi modullarini sanang.</w:t>
      </w:r>
    </w:p>
    <w:p w14:paraId="0F1366B9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70. Hadoop MapReduce afzalliklarini ayting.</w:t>
      </w:r>
    </w:p>
    <w:p w14:paraId="76588099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71. Evolyutsion algoritmlar nima?</w:t>
      </w:r>
    </w:p>
    <w:p w14:paraId="3C4A7308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72. Evolyutsion qidiruv jarayoniga ega algoritmlarni sanang.</w:t>
      </w:r>
    </w:p>
    <w:p w14:paraId="0F2BC0B7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73. Genetik algoritmlarning o‘rni qanday?</w:t>
      </w:r>
    </w:p>
    <w:p w14:paraId="1C8CF8E9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74. Genetik algoritm yordamida optimizatsiya qanday amalga oshiriladi?</w:t>
      </w:r>
    </w:p>
    <w:p w14:paraId="6735C09C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75. Zarralar galasi algoritmi qanday ishlaydi?</w:t>
      </w:r>
    </w:p>
    <w:p w14:paraId="142B02D5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76. Noravshan madaniy algoritmning mohiyati nimada?</w:t>
      </w:r>
    </w:p>
    <w:p w14:paraId="511856E8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77. Blokcheyn nima?</w:t>
      </w:r>
    </w:p>
    <w:p w14:paraId="2DCADE98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78. Blokcheyn tizimlarida tranzaksiya bloklariga ishlov berish modeli qanday?</w:t>
      </w:r>
    </w:p>
    <w:p w14:paraId="5ACA3EAA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79. Tranzaksiya blokining to‘g‘riligini tekshirish jarayoni qanday amalga oshiriladi?</w:t>
      </w:r>
    </w:p>
    <w:p w14:paraId="1BD2EA9C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80. Yangi tranzaksiya blokini yaratish modeli qanday?</w:t>
      </w:r>
    </w:p>
    <w:p w14:paraId="057F16E7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 xml:space="preserve">81. Blokcheynga yangi </w:t>
      </w:r>
      <w:proofErr w:type="gramStart"/>
      <w:r w:rsidRPr="00E167C0">
        <w:rPr>
          <w:rFonts w:ascii="Times New Roman" w:hAnsi="Times New Roman" w:cs="Times New Roman"/>
          <w:sz w:val="28"/>
          <w:szCs w:val="28"/>
        </w:rPr>
        <w:t>blok</w:t>
      </w:r>
      <w:proofErr w:type="gramEnd"/>
      <w:r w:rsidRPr="00E167C0">
        <w:rPr>
          <w:rFonts w:ascii="Times New Roman" w:hAnsi="Times New Roman" w:cs="Times New Roman"/>
          <w:sz w:val="28"/>
          <w:szCs w:val="28"/>
        </w:rPr>
        <w:t xml:space="preserve"> qo‘shishda xesh jumboq qanday hal qilinadi?</w:t>
      </w:r>
    </w:p>
    <w:p w14:paraId="779E402E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82. BI tizimlarida vizualizatsiyaning ahamiyati nimada?</w:t>
      </w:r>
    </w:p>
    <w:p w14:paraId="0D11219F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83. Dashboard tushunchasini izohlang.</w:t>
      </w:r>
    </w:p>
    <w:p w14:paraId="65437C71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84. Prognozlashda biznes intellektning roli qanday?</w:t>
      </w:r>
    </w:p>
    <w:p w14:paraId="6909F748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85. BI tizimlarida sun’iy intellekt imkoniyatlari nimalardan iborat?</w:t>
      </w:r>
    </w:p>
    <w:p w14:paraId="3E606524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86. Mashina o‘rganish va BI o‘zaro qanday bog‘langan?</w:t>
      </w:r>
    </w:p>
    <w:p w14:paraId="1314E3B5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87. Zamonaviy BI platformalarini sanang.</w:t>
      </w:r>
    </w:p>
    <w:p w14:paraId="23705120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88. Power BI afzalliklari nimalardan iborat?</w:t>
      </w:r>
    </w:p>
    <w:p w14:paraId="26E4FF36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89. Tableau dasturining imkoniyatlarini tushuntiring.</w:t>
      </w:r>
    </w:p>
    <w:p w14:paraId="3A1F7224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90. Google Data Studioda hisobotlar qanday yaratiladi?</w:t>
      </w:r>
    </w:p>
    <w:p w14:paraId="636A9968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91. Qlik Sense tizimining BI dagi o‘rni qanday?</w:t>
      </w:r>
    </w:p>
    <w:p w14:paraId="0B8C0BD1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92. Bank tizimida BI qo‘llanilishi qanday amalga oshiriladi?</w:t>
      </w:r>
    </w:p>
    <w:p w14:paraId="16AE0D05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167C0">
        <w:rPr>
          <w:rFonts w:ascii="Times New Roman" w:hAnsi="Times New Roman" w:cs="Times New Roman"/>
          <w:sz w:val="28"/>
          <w:szCs w:val="28"/>
        </w:rPr>
        <w:t>93. Sog</w:t>
      </w:r>
      <w:proofErr w:type="gramEnd"/>
      <w:r w:rsidRPr="00E167C0">
        <w:rPr>
          <w:rFonts w:ascii="Times New Roman" w:hAnsi="Times New Roman" w:cs="Times New Roman"/>
          <w:sz w:val="28"/>
          <w:szCs w:val="28"/>
        </w:rPr>
        <w:t>‘liqni saqlashda BI qo‘llanilishi qanday?</w:t>
      </w:r>
    </w:p>
    <w:p w14:paraId="2E364638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94. Ta’lim sohasida BI imkoniyatlari nimalardan iborat?</w:t>
      </w:r>
    </w:p>
    <w:p w14:paraId="73309E2B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95. Chakana savdoda BI roli qanday?</w:t>
      </w:r>
    </w:p>
    <w:p w14:paraId="2B30D0EE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96. Mijozlar xatti-harakatini tahlil qilishda BI qanday yordam beradi?</w:t>
      </w:r>
    </w:p>
    <w:p w14:paraId="0ACC174D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97. Raqamli transformatsiyada BI ning ahamiyati nimada?</w:t>
      </w:r>
    </w:p>
    <w:p w14:paraId="52A69A78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98. BI tizimlarini joriy etish bosqichlari qanday?</w:t>
      </w:r>
    </w:p>
    <w:p w14:paraId="5C80E1F5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99. BI tizimlaridan foydalanishda muvaffaqiyat omillari qaysilar?</w:t>
      </w:r>
    </w:p>
    <w:p w14:paraId="57695137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100. BI joriy etishdagi asosiy muammolar va ularning yechimlari qanday?</w:t>
      </w:r>
    </w:p>
    <w:p w14:paraId="7E5D8351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101. O‘zbekiston korxonalarida BI qo‘llash imkoniyatlarini ayting.</w:t>
      </w:r>
    </w:p>
    <w:p w14:paraId="6483C08C" w14:textId="77777777" w:rsidR="00966B0A" w:rsidRPr="00E167C0" w:rsidRDefault="00E167C0">
      <w:pPr>
        <w:rPr>
          <w:rFonts w:ascii="Times New Roman" w:hAnsi="Times New Roman" w:cs="Times New Roman"/>
          <w:sz w:val="28"/>
          <w:szCs w:val="28"/>
        </w:rPr>
      </w:pPr>
      <w:r w:rsidRPr="00E167C0">
        <w:rPr>
          <w:rFonts w:ascii="Times New Roman" w:hAnsi="Times New Roman" w:cs="Times New Roman"/>
          <w:sz w:val="28"/>
          <w:szCs w:val="28"/>
        </w:rPr>
        <w:t>102. Biznes intellekt tizimlarining kelajakdagi rivojlanish istiqbollari qanday?</w:t>
      </w:r>
    </w:p>
    <w:sectPr w:rsidR="00966B0A" w:rsidRPr="00E167C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903B1"/>
    <w:rsid w:val="00966B0A"/>
    <w:rsid w:val="00AA1D8D"/>
    <w:rsid w:val="00B47730"/>
    <w:rsid w:val="00CB0664"/>
    <w:rsid w:val="00E167C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EA5F63"/>
  <w14:defaultImageDpi w14:val="300"/>
  <w15:docId w15:val="{70E36439-7674-487F-952C-351AF3FA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link w:val="af"/>
    <w:uiPriority w:val="34"/>
    <w:qFormat/>
    <w:rsid w:val="00FC693F"/>
    <w:pPr>
      <w:ind w:left="720"/>
      <w:contextualSpacing/>
    </w:pPr>
  </w:style>
  <w:style w:type="paragraph" w:styleId="af0">
    <w:name w:val="Body Text"/>
    <w:basedOn w:val="a1"/>
    <w:link w:val="af1"/>
    <w:uiPriority w:val="99"/>
    <w:unhideWhenUsed/>
    <w:rsid w:val="00AA1D8D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2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3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4">
    <w:name w:val="macro"/>
    <w:link w:val="af5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5">
    <w:name w:val="Текст макроса Знак"/>
    <w:basedOn w:val="a2"/>
    <w:link w:val="af4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7">
    <w:name w:val="Strong"/>
    <w:basedOn w:val="a2"/>
    <w:uiPriority w:val="22"/>
    <w:qFormat/>
    <w:rsid w:val="00FC693F"/>
    <w:rPr>
      <w:b/>
      <w:bCs/>
    </w:rPr>
  </w:style>
  <w:style w:type="character" w:styleId="af8">
    <w:name w:val="Emphasis"/>
    <w:basedOn w:val="a2"/>
    <w:uiPriority w:val="20"/>
    <w:qFormat/>
    <w:rsid w:val="00FC693F"/>
    <w:rPr>
      <w:i/>
      <w:iCs/>
    </w:rPr>
  </w:style>
  <w:style w:type="paragraph" w:styleId="af9">
    <w:name w:val="Intense Quote"/>
    <w:basedOn w:val="a1"/>
    <w:next w:val="a1"/>
    <w:link w:val="af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rsid w:val="00FC693F"/>
    <w:rPr>
      <w:b/>
      <w:bCs/>
      <w:i/>
      <w:iCs/>
      <w:color w:val="4F81BD" w:themeColor="accent1"/>
    </w:rPr>
  </w:style>
  <w:style w:type="character" w:styleId="afb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c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d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e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0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f">
    <w:name w:val="Абзац списка Знак"/>
    <w:link w:val="ae"/>
    <w:uiPriority w:val="34"/>
    <w:locked/>
    <w:rsid w:val="00590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7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0243B3-3A34-4208-ABC1-8DC4A5FD5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5611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E-MaxUser</cp:lastModifiedBy>
  <cp:revision>3</cp:revision>
  <dcterms:created xsi:type="dcterms:W3CDTF">2025-11-22T03:19:00Z</dcterms:created>
  <dcterms:modified xsi:type="dcterms:W3CDTF">2025-11-21T11:20:00Z</dcterms:modified>
  <cp:category/>
</cp:coreProperties>
</file>